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Ind w:w="-894" w:type="dxa"/>
        <w:tblLayout w:type="fixed"/>
        <w:tblCellMar>
          <w:left w:w="0" w:type="dxa"/>
          <w:right w:w="0" w:type="dxa"/>
        </w:tblCellMar>
        <w:tblLook w:val="0000" w:firstRow="0" w:lastRow="0" w:firstColumn="0" w:lastColumn="0" w:noHBand="0" w:noVBand="0"/>
      </w:tblPr>
      <w:tblGrid>
        <w:gridCol w:w="10339"/>
      </w:tblGrid>
      <w:tr w:rsidR="003D2C53" w:rsidRPr="00D876F2" w:rsidTr="007C66B7">
        <w:trPr>
          <w:trHeight w:val="13983"/>
          <w:tblCellSpacing w:w="15" w:type="dxa"/>
        </w:trPr>
        <w:tc>
          <w:tcPr>
            <w:tcW w:w="10279" w:type="dxa"/>
            <w:tcMar>
              <w:top w:w="15" w:type="dxa"/>
              <w:left w:w="15" w:type="dxa"/>
              <w:bottom w:w="15" w:type="dxa"/>
              <w:right w:w="15" w:type="dxa"/>
            </w:tcMar>
          </w:tcPr>
          <w:p w:rsidR="00C55E4C" w:rsidRDefault="00C55E4C" w:rsidP="00C55E4C">
            <w:pPr>
              <w:jc w:val="right"/>
              <w:rPr>
                <w:sz w:val="26"/>
                <w:szCs w:val="26"/>
              </w:rPr>
            </w:pPr>
            <w:r w:rsidRPr="00995272">
              <w:rPr>
                <w:sz w:val="26"/>
                <w:szCs w:val="26"/>
              </w:rPr>
              <w:t>УТВЕРЖД</w:t>
            </w:r>
            <w:r>
              <w:rPr>
                <w:sz w:val="26"/>
                <w:szCs w:val="26"/>
              </w:rPr>
              <w:t>ЕНО</w:t>
            </w:r>
          </w:p>
          <w:p w:rsidR="00C55E4C" w:rsidRDefault="00C55E4C" w:rsidP="00C55E4C">
            <w:pPr>
              <w:jc w:val="right"/>
              <w:rPr>
                <w:sz w:val="26"/>
                <w:szCs w:val="26"/>
              </w:rPr>
            </w:pPr>
            <w:r>
              <w:rPr>
                <w:sz w:val="26"/>
                <w:szCs w:val="26"/>
              </w:rPr>
              <w:t xml:space="preserve">Наблюдательным советом </w:t>
            </w:r>
            <w:r w:rsidRPr="008C792E">
              <w:rPr>
                <w:sz w:val="26"/>
                <w:szCs w:val="26"/>
              </w:rPr>
              <w:t>Муниципального автономного</w:t>
            </w:r>
            <w:r>
              <w:rPr>
                <w:sz w:val="26"/>
                <w:szCs w:val="26"/>
              </w:rPr>
              <w:t xml:space="preserve"> учреждения </w:t>
            </w:r>
            <w:r w:rsidRPr="001875B6">
              <w:rPr>
                <w:sz w:val="26"/>
                <w:szCs w:val="26"/>
              </w:rPr>
              <w:t>«</w:t>
            </w:r>
            <w:r w:rsidRPr="008B7445">
              <w:rPr>
                <w:sz w:val="26"/>
                <w:szCs w:val="26"/>
              </w:rPr>
              <w:t>Услуги благоустройства рабочего поселка Мошково</w:t>
            </w:r>
            <w:r w:rsidRPr="001875B6">
              <w:rPr>
                <w:sz w:val="26"/>
                <w:szCs w:val="26"/>
              </w:rPr>
              <w:t>»</w:t>
            </w:r>
          </w:p>
          <w:p w:rsidR="00C55E4C" w:rsidRDefault="00C55E4C" w:rsidP="00C55E4C">
            <w:pPr>
              <w:jc w:val="right"/>
              <w:rPr>
                <w:sz w:val="26"/>
                <w:szCs w:val="26"/>
              </w:rPr>
            </w:pPr>
            <w:r w:rsidRPr="00835491">
              <w:rPr>
                <w:sz w:val="26"/>
                <w:szCs w:val="26"/>
              </w:rPr>
              <w:t>(</w:t>
            </w:r>
            <w:r w:rsidRPr="008B7445">
              <w:rPr>
                <w:sz w:val="26"/>
                <w:szCs w:val="26"/>
              </w:rPr>
              <w:t>МАУ «Услуги благоустройства рабочего поселка Мошково</w:t>
            </w:r>
            <w:r>
              <w:rPr>
                <w:sz w:val="26"/>
                <w:szCs w:val="26"/>
              </w:rPr>
              <w:t>»)</w:t>
            </w:r>
          </w:p>
          <w:p w:rsidR="00C55E4C" w:rsidRPr="00995272" w:rsidRDefault="00C55E4C" w:rsidP="00C55E4C">
            <w:pPr>
              <w:jc w:val="right"/>
              <w:rPr>
                <w:sz w:val="26"/>
                <w:szCs w:val="26"/>
              </w:rPr>
            </w:pPr>
            <w:r>
              <w:rPr>
                <w:sz w:val="26"/>
                <w:szCs w:val="26"/>
              </w:rPr>
              <w:t xml:space="preserve">Протокол № </w:t>
            </w:r>
            <w:r>
              <w:rPr>
                <w:sz w:val="26"/>
                <w:szCs w:val="26"/>
              </w:rPr>
              <w:t xml:space="preserve">2 </w:t>
            </w:r>
            <w:r>
              <w:rPr>
                <w:sz w:val="26"/>
                <w:szCs w:val="26"/>
              </w:rPr>
              <w:t xml:space="preserve">от </w:t>
            </w:r>
            <w:r w:rsidRPr="00995272">
              <w:rPr>
                <w:sz w:val="26"/>
                <w:szCs w:val="26"/>
              </w:rPr>
              <w:t>«</w:t>
            </w:r>
            <w:r>
              <w:rPr>
                <w:sz w:val="26"/>
                <w:szCs w:val="26"/>
              </w:rPr>
              <w:t>04</w:t>
            </w:r>
            <w:r w:rsidRPr="00995272">
              <w:rPr>
                <w:sz w:val="26"/>
                <w:szCs w:val="26"/>
              </w:rPr>
              <w:t>»</w:t>
            </w:r>
            <w:r>
              <w:rPr>
                <w:sz w:val="26"/>
                <w:szCs w:val="26"/>
              </w:rPr>
              <w:t xml:space="preserve"> </w:t>
            </w:r>
            <w:r>
              <w:rPr>
                <w:sz w:val="26"/>
                <w:szCs w:val="26"/>
              </w:rPr>
              <w:t>сентября</w:t>
            </w:r>
            <w:r>
              <w:rPr>
                <w:sz w:val="26"/>
                <w:szCs w:val="26"/>
              </w:rPr>
              <w:t xml:space="preserve"> </w:t>
            </w:r>
            <w:r w:rsidRPr="00995272">
              <w:rPr>
                <w:sz w:val="26"/>
                <w:szCs w:val="26"/>
              </w:rPr>
              <w:t>201</w:t>
            </w:r>
            <w:r>
              <w:rPr>
                <w:sz w:val="26"/>
                <w:szCs w:val="26"/>
              </w:rPr>
              <w:t>9</w:t>
            </w:r>
            <w:r w:rsidRPr="00995272">
              <w:rPr>
                <w:sz w:val="26"/>
                <w:szCs w:val="26"/>
              </w:rPr>
              <w:t xml:space="preserve"> г.</w:t>
            </w:r>
          </w:p>
          <w:p w:rsidR="003D2C53" w:rsidRPr="00C55E4C" w:rsidRDefault="003D2C53" w:rsidP="007C66B7">
            <w:pPr>
              <w:ind w:firstLine="851"/>
              <w:jc w:val="right"/>
              <w:rPr>
                <w:color w:val="000000" w:themeColor="text1"/>
              </w:rPr>
            </w:pPr>
            <w:r w:rsidRPr="00C55E4C">
              <w:rPr>
                <w:color w:val="000000" w:themeColor="text1"/>
              </w:rPr>
              <w:t xml:space="preserve">      </w:t>
            </w:r>
          </w:p>
          <w:p w:rsidR="003D2C53" w:rsidRPr="00D876F2" w:rsidRDefault="003D2C53" w:rsidP="007C66B7">
            <w:pPr>
              <w:jc w:val="right"/>
            </w:pPr>
          </w:p>
          <w:tbl>
            <w:tblPr>
              <w:tblW w:w="0" w:type="auto"/>
              <w:tblCellSpacing w:w="15" w:type="dxa"/>
              <w:tblLayout w:type="fixed"/>
              <w:tblCellMar>
                <w:left w:w="0" w:type="dxa"/>
                <w:right w:w="0" w:type="dxa"/>
              </w:tblCellMar>
              <w:tblLook w:val="0000" w:firstRow="0" w:lastRow="0" w:firstColumn="0" w:lastColumn="0" w:noHBand="0" w:noVBand="0"/>
            </w:tblPr>
            <w:tblGrid>
              <w:gridCol w:w="300"/>
              <w:gridCol w:w="300"/>
              <w:gridCol w:w="300"/>
              <w:gridCol w:w="9349"/>
            </w:tblGrid>
            <w:tr w:rsidR="003D2C53" w:rsidRPr="00D876F2" w:rsidTr="007C66B7">
              <w:trPr>
                <w:tblCellSpacing w:w="15" w:type="dxa"/>
              </w:trPr>
              <w:tc>
                <w:tcPr>
                  <w:tcW w:w="10189" w:type="dxa"/>
                  <w:gridSpan w:val="4"/>
                  <w:tcMar>
                    <w:top w:w="15" w:type="dxa"/>
                    <w:left w:w="15" w:type="dxa"/>
                    <w:bottom w:w="15" w:type="dxa"/>
                    <w:right w:w="15" w:type="dxa"/>
                  </w:tcMar>
                </w:tcPr>
                <w:p w:rsidR="003D2C53" w:rsidRPr="00D876F2" w:rsidRDefault="003D2C53" w:rsidP="007C66B7">
                  <w:pPr>
                    <w:ind w:firstLine="851"/>
                    <w:jc w:val="center"/>
                  </w:pPr>
                  <w:r w:rsidRPr="00D876F2">
                    <w:t>Административный   регламент</w:t>
                  </w:r>
                </w:p>
                <w:p w:rsidR="003D2C53" w:rsidRPr="00D876F2" w:rsidRDefault="003D2C53" w:rsidP="007C66B7">
                  <w:pPr>
                    <w:ind w:firstLine="851"/>
                    <w:jc w:val="center"/>
                  </w:pPr>
                  <w:r w:rsidRPr="00D876F2">
                    <w:t>Муниципального автономного учреждения</w:t>
                  </w:r>
                </w:p>
                <w:p w:rsidR="003D2C53" w:rsidRPr="00D876F2" w:rsidRDefault="003D2C53" w:rsidP="007C66B7">
                  <w:pPr>
                    <w:ind w:firstLine="851"/>
                    <w:jc w:val="center"/>
                  </w:pPr>
                  <w:r w:rsidRPr="00D876F2">
                    <w:t>«Услуги благоустройства» рабочего поселка Мошково</w:t>
                  </w:r>
                </w:p>
                <w:p w:rsidR="003D2C53" w:rsidRPr="00D876F2" w:rsidRDefault="003D2C53" w:rsidP="007C66B7">
                  <w:pPr>
                    <w:ind w:firstLine="851"/>
                    <w:jc w:val="center"/>
                  </w:pPr>
                  <w:proofErr w:type="gramStart"/>
                  <w:r w:rsidRPr="00D876F2">
                    <w:t>по  предоставлению</w:t>
                  </w:r>
                  <w:proofErr w:type="gramEnd"/>
                  <w:r w:rsidRPr="00D876F2">
                    <w:t xml:space="preserve">  муниципальной  услуги</w:t>
                  </w:r>
                </w:p>
                <w:p w:rsidR="003D2C53" w:rsidRPr="00D876F2" w:rsidRDefault="003D2C53" w:rsidP="007C66B7">
                  <w:pPr>
                    <w:ind w:firstLine="851"/>
                    <w:jc w:val="center"/>
                  </w:pPr>
                  <w:r w:rsidRPr="00D876F2">
                    <w:t>«Благоустройство территорий общего пользования»</w:t>
                  </w:r>
                </w:p>
                <w:p w:rsidR="003D2C53" w:rsidRPr="00D876F2" w:rsidRDefault="003D2C53" w:rsidP="007C66B7">
                  <w:pPr>
                    <w:pStyle w:val="wikip"/>
                    <w:spacing w:before="0" w:beforeAutospacing="0" w:after="0" w:afterAutospacing="0"/>
                    <w:jc w:val="center"/>
                    <w:rPr>
                      <w:rStyle w:val="a4"/>
                    </w:rPr>
                  </w:pPr>
                </w:p>
                <w:p w:rsidR="003D2C53" w:rsidRPr="00D876F2" w:rsidRDefault="003D2C53" w:rsidP="007C66B7">
                  <w:pPr>
                    <w:pStyle w:val="wikip"/>
                    <w:spacing w:before="0" w:beforeAutospacing="0" w:after="0" w:afterAutospacing="0"/>
                    <w:jc w:val="center"/>
                  </w:pPr>
                  <w:r w:rsidRPr="00D876F2">
                    <w:rPr>
                      <w:rStyle w:val="a4"/>
                    </w:rPr>
                    <w:t>1. ОБЩИЕ ПОЛОЖЕНИЯ</w:t>
                  </w:r>
                </w:p>
              </w:tc>
            </w:tr>
            <w:tr w:rsidR="003D2C53" w:rsidRPr="00D876F2" w:rsidTr="007C66B7">
              <w:tblPrEx>
                <w:tblCellSpacing w:w="0" w:type="nil"/>
              </w:tblPrEx>
              <w:trPr>
                <w:gridAfter w:val="1"/>
                <w:wAfter w:w="9304" w:type="dxa"/>
                <w:trHeight w:val="300"/>
              </w:trPr>
              <w:tc>
                <w:tcPr>
                  <w:tcW w:w="255" w:type="dxa"/>
                  <w:tcBorders>
                    <w:top w:val="nil"/>
                    <w:left w:val="nil"/>
                    <w:bottom w:val="nil"/>
                    <w:right w:val="nil"/>
                  </w:tcBorders>
                  <w:vAlign w:val="center"/>
                </w:tcPr>
                <w:p w:rsidR="003D2C53" w:rsidRPr="00D876F2" w:rsidRDefault="003D2C53" w:rsidP="007C66B7">
                  <w:pPr>
                    <w:jc w:val="both"/>
                  </w:pPr>
                </w:p>
              </w:tc>
              <w:tc>
                <w:tcPr>
                  <w:tcW w:w="270" w:type="dxa"/>
                  <w:tcBorders>
                    <w:top w:val="nil"/>
                    <w:left w:val="nil"/>
                    <w:bottom w:val="nil"/>
                    <w:right w:val="nil"/>
                  </w:tcBorders>
                  <w:vAlign w:val="center"/>
                </w:tcPr>
                <w:p w:rsidR="003D2C53" w:rsidRPr="00D876F2" w:rsidRDefault="003D2C53" w:rsidP="007C66B7">
                  <w:pPr>
                    <w:jc w:val="both"/>
                  </w:pPr>
                </w:p>
              </w:tc>
              <w:tc>
                <w:tcPr>
                  <w:tcW w:w="270" w:type="dxa"/>
                  <w:tcBorders>
                    <w:top w:val="nil"/>
                    <w:left w:val="nil"/>
                    <w:bottom w:val="nil"/>
                    <w:right w:val="nil"/>
                  </w:tcBorders>
                  <w:vAlign w:val="center"/>
                </w:tcPr>
                <w:p w:rsidR="003D2C53" w:rsidRPr="00D876F2" w:rsidRDefault="003D2C53" w:rsidP="007C66B7">
                  <w:pPr>
                    <w:jc w:val="both"/>
                  </w:pPr>
                </w:p>
              </w:tc>
            </w:tr>
          </w:tbl>
          <w:p w:rsidR="003D2C53" w:rsidRPr="00D876F2" w:rsidRDefault="00C55E4C" w:rsidP="007C66B7">
            <w:pPr>
              <w:jc w:val="center"/>
              <w:rPr>
                <w:vanish/>
              </w:rPr>
            </w:pPr>
            <w:hyperlink r:id="rId5" w:anchor="#" w:history="1">
              <w:r w:rsidR="003D2C53" w:rsidRPr="00D876F2">
                <w:rPr>
                  <w:vanish/>
                  <w:color w:val="3366CC"/>
                </w:rPr>
                <w:fldChar w:fldCharType="begin"/>
              </w:r>
              <w:r w:rsidR="003D2C53" w:rsidRPr="00D876F2">
                <w:rPr>
                  <w:vanish/>
                  <w:color w:val="3366CC"/>
                </w:rPr>
                <w:instrText xml:space="preserve"> INCLUDEPICTURE "http://www.ivgoradm.ru/images/closelabel.gif" \* MERGEFORMATINET </w:instrText>
              </w:r>
              <w:r w:rsidR="003D2C53" w:rsidRPr="00D876F2">
                <w:rPr>
                  <w:vanish/>
                  <w:color w:val="3366CC"/>
                </w:rPr>
                <w:fldChar w:fldCharType="separate"/>
              </w:r>
              <w:r>
                <w:rPr>
                  <w:vanish/>
                  <w:color w:val="3366CC"/>
                </w:rPr>
                <w:fldChar w:fldCharType="begin"/>
              </w:r>
              <w:r>
                <w:rPr>
                  <w:vanish/>
                  <w:color w:val="3366CC"/>
                </w:rPr>
                <w:instrText xml:space="preserve"> </w:instrText>
              </w:r>
              <w:r>
                <w:rPr>
                  <w:vanish/>
                  <w:color w:val="3366CC"/>
                </w:rPr>
                <w:instrText>INCLUDEPICTURE  "http://www.ivgoradm.ru/images/closelabel.gif" \* MERGEFORMATINET</w:instrText>
              </w:r>
              <w:r>
                <w:rPr>
                  <w:vanish/>
                  <w:color w:val="3366CC"/>
                </w:rPr>
                <w:instrText xml:space="preserve"> </w:instrText>
              </w:r>
              <w:r>
                <w:rPr>
                  <w:vanish/>
                  <w:color w:val="3366CC"/>
                </w:rPr>
                <w:fldChar w:fldCharType="separate"/>
              </w:r>
              <w:r>
                <w:rPr>
                  <w:vanish/>
                  <w:color w:val="3366C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5pt;height:16.5pt" o:button="t">
                    <v:imagedata r:id="rId6" r:href="rId7"/>
                  </v:shape>
                </w:pict>
              </w:r>
              <w:r>
                <w:rPr>
                  <w:vanish/>
                  <w:color w:val="3366CC"/>
                </w:rPr>
                <w:fldChar w:fldCharType="end"/>
              </w:r>
              <w:r w:rsidR="003D2C53" w:rsidRPr="00D876F2">
                <w:rPr>
                  <w:vanish/>
                  <w:color w:val="3366CC"/>
                </w:rPr>
                <w:fldChar w:fldCharType="end"/>
              </w:r>
            </w:hyperlink>
          </w:p>
          <w:p w:rsidR="003D2C53" w:rsidRPr="00D876F2" w:rsidRDefault="003D2C53" w:rsidP="007C66B7">
            <w:pPr>
              <w:jc w:val="center"/>
              <w:rPr>
                <w:vanish/>
              </w:rPr>
            </w:pPr>
            <w:r w:rsidRPr="00D876F2">
              <w:rPr>
                <w:vanish/>
              </w:rPr>
              <w:fldChar w:fldCharType="begin"/>
            </w:r>
            <w:r w:rsidRPr="00D876F2">
              <w:rPr>
                <w:vanish/>
              </w:rPr>
              <w:instrText xml:space="preserve"> INCLUDEPICTURE "http://www.ivgoradm.ru/reglaments2/%20" \* MERGEFORMATINET </w:instrText>
            </w:r>
            <w:r w:rsidRPr="00D876F2">
              <w:rPr>
                <w:vanish/>
              </w:rPr>
              <w:fldChar w:fldCharType="separate"/>
            </w:r>
            <w:r w:rsidR="00C55E4C">
              <w:rPr>
                <w:vanish/>
              </w:rPr>
              <w:pict>
                <v:shape id="lightboxImage" o:spid="_x0000_i1026" type="#_x0000_t75" alt="" style="width:24pt;height:24pt"/>
              </w:pict>
            </w:r>
            <w:r w:rsidRPr="00D876F2">
              <w:rPr>
                <w:vanish/>
              </w:rPr>
              <w:fldChar w:fldCharType="end"/>
            </w:r>
          </w:p>
          <w:p w:rsidR="003D2C53" w:rsidRPr="00D876F2" w:rsidRDefault="00C55E4C" w:rsidP="007C66B7">
            <w:pPr>
              <w:jc w:val="center"/>
              <w:rPr>
                <w:vanish/>
              </w:rPr>
            </w:pPr>
            <w:hyperlink r:id="rId8" w:anchor="#" w:history="1"/>
            <w:hyperlink r:id="rId9" w:anchor="#" w:history="1"/>
          </w:p>
          <w:p w:rsidR="003D2C53" w:rsidRPr="00D876F2" w:rsidRDefault="00C55E4C" w:rsidP="007C66B7">
            <w:pPr>
              <w:jc w:val="center"/>
              <w:rPr>
                <w:vanish/>
              </w:rPr>
            </w:pPr>
            <w:hyperlink r:id="rId10" w:anchor="#" w:history="1">
              <w:r w:rsidR="003D2C53" w:rsidRPr="00D876F2">
                <w:rPr>
                  <w:vanish/>
                  <w:color w:val="3366CC"/>
                </w:rPr>
                <w:fldChar w:fldCharType="begin"/>
              </w:r>
              <w:r w:rsidR="003D2C53" w:rsidRPr="00D876F2">
                <w:rPr>
                  <w:vanish/>
                  <w:color w:val="3366CC"/>
                </w:rPr>
                <w:instrText xml:space="preserve"> INCLUDEPICTURE "http://www.ivgoradm.ru/images/loading.gif" \* MERGEFORMATINET </w:instrText>
              </w:r>
              <w:r w:rsidR="003D2C53" w:rsidRPr="00D876F2">
                <w:rPr>
                  <w:vanish/>
                  <w:color w:val="3366CC"/>
                </w:rPr>
                <w:fldChar w:fldCharType="separate"/>
              </w:r>
              <w:r>
                <w:rPr>
                  <w:vanish/>
                  <w:color w:val="3366CC"/>
                </w:rPr>
                <w:fldChar w:fldCharType="begin"/>
              </w:r>
              <w:r>
                <w:rPr>
                  <w:vanish/>
                  <w:color w:val="3366CC"/>
                </w:rPr>
                <w:instrText xml:space="preserve"> </w:instrText>
              </w:r>
              <w:r>
                <w:rPr>
                  <w:vanish/>
                  <w:color w:val="3366CC"/>
                </w:rPr>
                <w:instrText>INCLUDEPICTURE  "http://www.ivgoradm.ru/images/loading.gif" \* MERGEFORMATINET</w:instrText>
              </w:r>
              <w:r>
                <w:rPr>
                  <w:vanish/>
                  <w:color w:val="3366CC"/>
                </w:rPr>
                <w:instrText xml:space="preserve"> </w:instrText>
              </w:r>
              <w:r>
                <w:rPr>
                  <w:vanish/>
                  <w:color w:val="3366CC"/>
                </w:rPr>
                <w:fldChar w:fldCharType="separate"/>
              </w:r>
              <w:r>
                <w:rPr>
                  <w:vanish/>
                  <w:color w:val="3366CC"/>
                </w:rPr>
                <w:pict>
                  <v:shape id="_x0000_i1027" type="#_x0000_t75" alt="" style="width:24pt;height:24pt" o:button="t">
                    <v:imagedata r:id="rId11" r:href="rId12"/>
                  </v:shape>
                </w:pict>
              </w:r>
              <w:r>
                <w:rPr>
                  <w:vanish/>
                  <w:color w:val="3366CC"/>
                </w:rPr>
                <w:fldChar w:fldCharType="end"/>
              </w:r>
              <w:r w:rsidR="003D2C53" w:rsidRPr="00D876F2">
                <w:rPr>
                  <w:vanish/>
                  <w:color w:val="3366CC"/>
                </w:rPr>
                <w:fldChar w:fldCharType="end"/>
              </w:r>
            </w:hyperlink>
          </w:p>
          <w:p w:rsidR="003D2C53" w:rsidRPr="00D876F2" w:rsidRDefault="003D2C53" w:rsidP="00C55E4C">
            <w:pPr>
              <w:pStyle w:val="wikip"/>
              <w:spacing w:before="0" w:beforeAutospacing="0" w:after="0" w:afterAutospacing="0"/>
              <w:jc w:val="left"/>
            </w:pPr>
            <w:r w:rsidRPr="00D876F2">
              <w:t xml:space="preserve">1.1. Положение об оказании муниципальной услуги "Благоустройство территорий общего пользования" (далее - Положение) устанавливает категории потребителей, содержание и порядок оказания муниципальной услуги Муниципального образования рабочего поселка Мошково Мошковского района Новосибирской </w:t>
            </w:r>
            <w:proofErr w:type="gramStart"/>
            <w:r w:rsidRPr="00D876F2">
              <w:t>области  "</w:t>
            </w:r>
            <w:proofErr w:type="gramEnd"/>
            <w:r w:rsidRPr="00D876F2">
              <w:t>Благоустройство территорий общего пользования" (далее - муниципальная услуга).</w:t>
            </w:r>
          </w:p>
          <w:p w:rsidR="003D2C53" w:rsidRPr="00D876F2" w:rsidRDefault="003D2C53" w:rsidP="007C66B7">
            <w:pPr>
              <w:pStyle w:val="wikip"/>
              <w:spacing w:before="0" w:beforeAutospacing="0" w:after="0" w:afterAutospacing="0"/>
            </w:pPr>
            <w:r w:rsidRPr="00D876F2">
              <w:t>1.2. Муниципальная услуга оказывается Муниципальным автономным учреждением «Услуги благоустройства» рабочего поселка Мошково.</w:t>
            </w:r>
          </w:p>
          <w:p w:rsidR="003D2C53" w:rsidRPr="00D876F2" w:rsidRDefault="003D2C53" w:rsidP="007C66B7">
            <w:pPr>
              <w:pStyle w:val="wikip"/>
              <w:spacing w:before="0" w:beforeAutospacing="0" w:after="0" w:afterAutospacing="0"/>
            </w:pPr>
            <w:r w:rsidRPr="00D876F2">
              <w:t>1.3. Оказание муниципальной услуги, а также последующее посещение благоустроенных в рамках муниципальной услуги территорий общего пользования является бесплатным для ее потребителей.</w:t>
            </w:r>
          </w:p>
          <w:p w:rsidR="003D2C53" w:rsidRPr="00D876F2" w:rsidRDefault="003D2C53" w:rsidP="007C66B7">
            <w:pPr>
              <w:pStyle w:val="wikip"/>
              <w:spacing w:before="0" w:beforeAutospacing="0" w:after="0" w:afterAutospacing="0"/>
            </w:pPr>
            <w:r w:rsidRPr="00D876F2">
              <w:t xml:space="preserve">1.4. Финансовое обеспечение расходов по оказанию муниципальной услуги осуществляется за счет средств </w:t>
            </w:r>
            <w:r w:rsidRPr="00D876F2">
              <w:rPr>
                <w:color w:val="000000" w:themeColor="text1"/>
              </w:rPr>
              <w:t>бюджета Муниципального образования рабочего поселка Мошково Мошковского района Новосибирской области.</w:t>
            </w:r>
          </w:p>
          <w:p w:rsidR="003D2C53" w:rsidRPr="00D876F2" w:rsidRDefault="003D2C53" w:rsidP="007C66B7">
            <w:pPr>
              <w:pStyle w:val="wikip"/>
              <w:spacing w:before="0" w:beforeAutospacing="0" w:after="0" w:afterAutospacing="0"/>
            </w:pPr>
            <w:r w:rsidRPr="00D876F2">
              <w:t>1.5. Потребителями муниципальной услуги является неограниченный круг лиц.</w:t>
            </w:r>
          </w:p>
          <w:p w:rsidR="003D2C53" w:rsidRPr="00D876F2" w:rsidRDefault="003D2C53" w:rsidP="007C66B7">
            <w:pPr>
              <w:pStyle w:val="wikip"/>
              <w:spacing w:before="0" w:beforeAutospacing="0" w:after="0" w:afterAutospacing="0"/>
            </w:pPr>
            <w:bookmarkStart w:id="0" w:name="_GoBack"/>
            <w:bookmarkEnd w:id="0"/>
          </w:p>
          <w:p w:rsidR="003D2C53" w:rsidRPr="00D876F2" w:rsidRDefault="003D2C53" w:rsidP="007C66B7">
            <w:pPr>
              <w:pStyle w:val="wikip"/>
              <w:spacing w:before="0" w:beforeAutospacing="0" w:after="0" w:afterAutospacing="0"/>
              <w:jc w:val="center"/>
              <w:rPr>
                <w:rStyle w:val="a4"/>
              </w:rPr>
            </w:pPr>
            <w:r w:rsidRPr="00D876F2">
              <w:rPr>
                <w:rStyle w:val="a4"/>
              </w:rPr>
              <w:t>2. СТАНДАРТ ПРЕДОСТАВЛЕНИЯ МУНИЦИПАЛЬНОЙ УСЛУГИ</w:t>
            </w:r>
          </w:p>
          <w:p w:rsidR="003D2C53" w:rsidRPr="00D876F2" w:rsidRDefault="003D2C53" w:rsidP="007C66B7">
            <w:pPr>
              <w:pStyle w:val="wikip"/>
              <w:spacing w:before="0" w:beforeAutospacing="0" w:after="0" w:afterAutospacing="0"/>
              <w:jc w:val="center"/>
            </w:pPr>
          </w:p>
          <w:p w:rsidR="003D2C53" w:rsidRPr="00D876F2" w:rsidRDefault="003D2C53" w:rsidP="007C66B7">
            <w:pPr>
              <w:pStyle w:val="wikip"/>
              <w:spacing w:before="0" w:beforeAutospacing="0" w:after="0" w:afterAutospacing="0"/>
            </w:pPr>
            <w:r w:rsidRPr="00D876F2">
              <w:t>2.1. Наименование муниципальной услуги, порядок исполнения которой определяется Регламентом, - "Благоустройство территорий общего пользования».</w:t>
            </w:r>
          </w:p>
          <w:p w:rsidR="003D2C53" w:rsidRPr="00D876F2" w:rsidRDefault="003D2C53" w:rsidP="007C66B7">
            <w:pPr>
              <w:pStyle w:val="wikip"/>
              <w:spacing w:before="0" w:beforeAutospacing="0" w:after="0" w:afterAutospacing="0"/>
            </w:pPr>
            <w:r w:rsidRPr="00D876F2">
              <w:t xml:space="preserve">2.2. Наименование органа, предоставляющего муниципальную услугу: Муниципальное автономное учреждение «Услуги благоустройства» рабочего поселка Мошково.  </w:t>
            </w:r>
          </w:p>
          <w:p w:rsidR="003D2C53" w:rsidRPr="00D876F2" w:rsidRDefault="003D2C53" w:rsidP="007C66B7">
            <w:pPr>
              <w:pStyle w:val="wikip"/>
              <w:spacing w:before="0" w:beforeAutospacing="0" w:after="0" w:afterAutospacing="0"/>
            </w:pPr>
            <w:r w:rsidRPr="00D876F2">
              <w:t xml:space="preserve">Место нахождения и почтовый адрес: 633131, Новосибирская область, Мошковский район, </w:t>
            </w:r>
            <w:proofErr w:type="spellStart"/>
            <w:r w:rsidRPr="00D876F2">
              <w:t>р.п</w:t>
            </w:r>
            <w:proofErr w:type="spellEnd"/>
            <w:r w:rsidRPr="00D876F2">
              <w:t xml:space="preserve">. Мошково, ул. Гагарина, д. 3. Юридический адрес: 633131, Новосибирская область, Мошковский район, </w:t>
            </w:r>
            <w:proofErr w:type="spellStart"/>
            <w:r w:rsidRPr="00D876F2">
              <w:t>р.п</w:t>
            </w:r>
            <w:proofErr w:type="spellEnd"/>
            <w:r w:rsidRPr="00D876F2">
              <w:t xml:space="preserve">. Мошково, ул. Советская, д. 9, телефоны: 8(383 48) 60-040, адрес электронной почты: </w:t>
            </w:r>
            <w:hyperlink r:id="rId13" w:history="1">
              <w:r w:rsidRPr="00D876F2">
                <w:rPr>
                  <w:rStyle w:val="a3"/>
                  <w:rFonts w:ascii="Times New Roman" w:hAnsi="Times New Roman"/>
                  <w:sz w:val="24"/>
                  <w:szCs w:val="24"/>
                  <w:lang w:val="en-US"/>
                </w:rPr>
                <w:t>uslugiblago</w:t>
              </w:r>
              <w:r w:rsidRPr="00D876F2">
                <w:rPr>
                  <w:rStyle w:val="a3"/>
                  <w:rFonts w:ascii="Times New Roman" w:hAnsi="Times New Roman"/>
                  <w:sz w:val="24"/>
                  <w:szCs w:val="24"/>
                </w:rPr>
                <w:t>@</w:t>
              </w:r>
              <w:r w:rsidRPr="00D876F2">
                <w:rPr>
                  <w:rStyle w:val="a3"/>
                  <w:rFonts w:ascii="Times New Roman" w:hAnsi="Times New Roman"/>
                  <w:sz w:val="24"/>
                  <w:szCs w:val="24"/>
                  <w:lang w:val="en-US"/>
                </w:rPr>
                <w:t>yandex</w:t>
              </w:r>
              <w:r w:rsidRPr="00D876F2">
                <w:rPr>
                  <w:rStyle w:val="a3"/>
                  <w:rFonts w:ascii="Times New Roman" w:hAnsi="Times New Roman"/>
                  <w:sz w:val="24"/>
                  <w:szCs w:val="24"/>
                </w:rPr>
                <w:t>.</w:t>
              </w:r>
              <w:proofErr w:type="spellStart"/>
              <w:r w:rsidRPr="00D876F2">
                <w:rPr>
                  <w:rStyle w:val="a3"/>
                  <w:rFonts w:ascii="Times New Roman" w:hAnsi="Times New Roman"/>
                  <w:sz w:val="24"/>
                  <w:szCs w:val="24"/>
                  <w:lang w:val="en-US"/>
                </w:rPr>
                <w:t>ru</w:t>
              </w:r>
              <w:proofErr w:type="spellEnd"/>
            </w:hyperlink>
            <w:r w:rsidRPr="00D876F2">
              <w:rPr>
                <w:rStyle w:val="a3"/>
                <w:rFonts w:ascii="Times New Roman" w:hAnsi="Times New Roman"/>
                <w:sz w:val="24"/>
                <w:szCs w:val="24"/>
              </w:rPr>
              <w:t>.</w:t>
            </w:r>
          </w:p>
          <w:p w:rsidR="003D2C53" w:rsidRPr="00D876F2" w:rsidRDefault="003D2C53" w:rsidP="007C66B7">
            <w:pPr>
              <w:pStyle w:val="wikip"/>
              <w:spacing w:before="0" w:beforeAutospacing="0" w:after="0" w:afterAutospacing="0"/>
            </w:pPr>
            <w:r w:rsidRPr="00D876F2">
              <w:t>2.3. Муниципальная услуга осуществляется в отношении площадей, улиц, дорог, пешеходных мостов и иных территорий, находящихся в муниципальной собственности Муниципального образования рабочего поселка Мошково Мошковского района Новосибирской области, которыми беспрепятственно пользуется неограниченный круг лиц (далее - территории общего пользования).</w:t>
            </w:r>
            <w:r w:rsidRPr="00D876F2">
              <w:br/>
              <w:t xml:space="preserve">2.4. Оказание муниципальной услуги предусматривает: </w:t>
            </w:r>
          </w:p>
          <w:p w:rsidR="003D2C53" w:rsidRPr="00D876F2" w:rsidRDefault="003D2C53" w:rsidP="007C66B7">
            <w:pPr>
              <w:pStyle w:val="Style6"/>
              <w:widowControl/>
              <w:tabs>
                <w:tab w:val="left" w:pos="710"/>
                <w:tab w:val="left" w:pos="9072"/>
              </w:tabs>
              <w:spacing w:line="240" w:lineRule="auto"/>
              <w:ind w:firstLine="0"/>
              <w:rPr>
                <w:rStyle w:val="FontStyle20"/>
                <w:color w:val="000000" w:themeColor="text1"/>
                <w:sz w:val="24"/>
                <w:szCs w:val="24"/>
              </w:rPr>
            </w:pPr>
            <w:r>
              <w:rPr>
                <w:rStyle w:val="FontStyle20"/>
                <w:color w:val="FF0000"/>
              </w:rPr>
              <w:t xml:space="preserve">      </w:t>
            </w:r>
            <w:r w:rsidRPr="00D876F2">
              <w:rPr>
                <w:rStyle w:val="FontStyle20"/>
                <w:color w:val="000000" w:themeColor="text1"/>
              </w:rPr>
              <w:t xml:space="preserve"> </w:t>
            </w:r>
            <w:r w:rsidRPr="00D876F2">
              <w:rPr>
                <w:rStyle w:val="FontStyle20"/>
                <w:color w:val="000000" w:themeColor="text1"/>
                <w:sz w:val="24"/>
                <w:szCs w:val="24"/>
              </w:rPr>
              <w:t>-</w:t>
            </w:r>
            <w:r w:rsidRPr="00D876F2">
              <w:rPr>
                <w:rStyle w:val="FontStyle20"/>
                <w:color w:val="000000" w:themeColor="text1"/>
                <w:sz w:val="24"/>
                <w:szCs w:val="24"/>
              </w:rPr>
              <w:tab/>
              <w:t>текущее содержание и ремонт автомобильных дорог общего пользования местного значения, трубопроводов, пешеходных переходов на территории рабочего поселка Мошково Мошковского района Новосибирской области;</w:t>
            </w:r>
          </w:p>
          <w:p w:rsidR="003D2C53" w:rsidRPr="00D876F2" w:rsidRDefault="003D2C53" w:rsidP="003D2C53">
            <w:pPr>
              <w:pStyle w:val="Style6"/>
              <w:widowControl/>
              <w:numPr>
                <w:ilvl w:val="0"/>
                <w:numId w:val="1"/>
              </w:numPr>
              <w:tabs>
                <w:tab w:val="left" w:pos="734"/>
                <w:tab w:val="left" w:pos="9072"/>
              </w:tabs>
              <w:spacing w:line="240" w:lineRule="auto"/>
              <w:ind w:left="0" w:hanging="450"/>
              <w:rPr>
                <w:rStyle w:val="FontStyle20"/>
                <w:color w:val="000000" w:themeColor="text1"/>
                <w:sz w:val="24"/>
                <w:szCs w:val="24"/>
              </w:rPr>
            </w:pPr>
            <w:r w:rsidRPr="00D876F2">
              <w:rPr>
                <w:rStyle w:val="FontStyle20"/>
                <w:color w:val="000000" w:themeColor="text1"/>
              </w:rPr>
              <w:t xml:space="preserve">     -  </w:t>
            </w:r>
            <w:r w:rsidRPr="00D876F2">
              <w:rPr>
                <w:rStyle w:val="FontStyle20"/>
                <w:color w:val="000000" w:themeColor="text1"/>
                <w:sz w:val="24"/>
                <w:szCs w:val="24"/>
              </w:rPr>
              <w:t>устройство и установка остановочных павильонов, остановочных площадок;</w:t>
            </w:r>
          </w:p>
          <w:p w:rsidR="003D2C53" w:rsidRPr="00D876F2" w:rsidRDefault="003D2C53" w:rsidP="003D2C53">
            <w:pPr>
              <w:pStyle w:val="Style6"/>
              <w:widowControl/>
              <w:numPr>
                <w:ilvl w:val="0"/>
                <w:numId w:val="1"/>
              </w:numPr>
              <w:tabs>
                <w:tab w:val="left" w:pos="734"/>
                <w:tab w:val="left" w:pos="9072"/>
              </w:tabs>
              <w:spacing w:line="240" w:lineRule="auto"/>
              <w:ind w:left="0" w:hanging="450"/>
              <w:rPr>
                <w:rStyle w:val="FontStyle20"/>
                <w:color w:val="000000" w:themeColor="text1"/>
                <w:sz w:val="24"/>
                <w:szCs w:val="24"/>
              </w:rPr>
            </w:pPr>
            <w:r w:rsidRPr="00D876F2">
              <w:rPr>
                <w:rStyle w:val="FontStyle20"/>
                <w:color w:val="000000" w:themeColor="text1"/>
              </w:rPr>
              <w:t xml:space="preserve">     - </w:t>
            </w:r>
            <w:r w:rsidRPr="00D876F2">
              <w:rPr>
                <w:rStyle w:val="FontStyle20"/>
                <w:color w:val="000000" w:themeColor="text1"/>
                <w:sz w:val="24"/>
                <w:szCs w:val="24"/>
              </w:rPr>
              <w:t>ремонт бытовых и производственных зданий и сооружений:</w:t>
            </w:r>
          </w:p>
          <w:p w:rsidR="003D2C53" w:rsidRPr="00D876F2" w:rsidRDefault="003D2C53" w:rsidP="007C66B7">
            <w:pPr>
              <w:pStyle w:val="Style6"/>
              <w:widowControl/>
              <w:tabs>
                <w:tab w:val="left" w:pos="710"/>
                <w:tab w:val="left" w:pos="9072"/>
              </w:tabs>
              <w:spacing w:line="240" w:lineRule="auto"/>
              <w:ind w:firstLine="0"/>
              <w:rPr>
                <w:rStyle w:val="FontStyle20"/>
                <w:color w:val="000000" w:themeColor="text1"/>
                <w:sz w:val="24"/>
                <w:szCs w:val="24"/>
              </w:rPr>
            </w:pPr>
            <w:r w:rsidRPr="00D876F2">
              <w:rPr>
                <w:rStyle w:val="FontStyle20"/>
                <w:color w:val="000000" w:themeColor="text1"/>
                <w:sz w:val="24"/>
                <w:szCs w:val="24"/>
              </w:rPr>
              <w:t xml:space="preserve">  </w:t>
            </w:r>
            <w:r w:rsidRPr="00D876F2">
              <w:rPr>
                <w:rStyle w:val="FontStyle20"/>
                <w:color w:val="000000" w:themeColor="text1"/>
              </w:rPr>
              <w:t xml:space="preserve">   </w:t>
            </w:r>
            <w:r w:rsidRPr="00D876F2">
              <w:rPr>
                <w:rStyle w:val="FontStyle20"/>
                <w:color w:val="000000" w:themeColor="text1"/>
                <w:sz w:val="24"/>
                <w:szCs w:val="24"/>
              </w:rPr>
              <w:t>- вывоз снега, уборка и мойка тротуаров и дорог;</w:t>
            </w:r>
          </w:p>
          <w:p w:rsidR="003D2C53" w:rsidRPr="00D876F2" w:rsidRDefault="003D2C53" w:rsidP="007C66B7">
            <w:pPr>
              <w:pStyle w:val="Style6"/>
              <w:widowControl/>
              <w:tabs>
                <w:tab w:val="left" w:pos="710"/>
                <w:tab w:val="left" w:pos="9072"/>
              </w:tabs>
              <w:spacing w:line="240" w:lineRule="auto"/>
              <w:ind w:firstLine="0"/>
              <w:rPr>
                <w:rStyle w:val="FontStyle20"/>
                <w:color w:val="000000" w:themeColor="text1"/>
                <w:sz w:val="24"/>
                <w:szCs w:val="24"/>
              </w:rPr>
            </w:pPr>
            <w:r w:rsidRPr="00D876F2">
              <w:rPr>
                <w:rStyle w:val="FontStyle20"/>
                <w:color w:val="000000" w:themeColor="text1"/>
                <w:sz w:val="24"/>
                <w:szCs w:val="24"/>
              </w:rPr>
              <w:lastRenderedPageBreak/>
              <w:t xml:space="preserve">  </w:t>
            </w:r>
            <w:r w:rsidRPr="00D876F2">
              <w:rPr>
                <w:rStyle w:val="FontStyle20"/>
                <w:color w:val="000000" w:themeColor="text1"/>
              </w:rPr>
              <w:t xml:space="preserve">   </w:t>
            </w:r>
            <w:r w:rsidRPr="00D876F2">
              <w:rPr>
                <w:rStyle w:val="FontStyle20"/>
                <w:color w:val="000000" w:themeColor="text1"/>
                <w:sz w:val="24"/>
                <w:szCs w:val="24"/>
              </w:rPr>
              <w:t>- озеленение и содержание озелененных территории, обрезка деревьев и кустарников, кошение</w:t>
            </w:r>
            <w:r w:rsidRPr="00D876F2">
              <w:rPr>
                <w:rStyle w:val="FontStyle20"/>
                <w:color w:val="FF0000"/>
                <w:sz w:val="24"/>
                <w:szCs w:val="24"/>
              </w:rPr>
              <w:t xml:space="preserve"> </w:t>
            </w:r>
            <w:r w:rsidRPr="00D876F2">
              <w:rPr>
                <w:rStyle w:val="FontStyle20"/>
                <w:color w:val="000000" w:themeColor="text1"/>
                <w:sz w:val="24"/>
                <w:szCs w:val="24"/>
              </w:rPr>
              <w:t>травы;</w:t>
            </w:r>
          </w:p>
          <w:p w:rsidR="003D2C53" w:rsidRPr="00D876F2" w:rsidRDefault="003D2C53" w:rsidP="003D2C53">
            <w:pPr>
              <w:pStyle w:val="Style6"/>
              <w:widowControl/>
              <w:numPr>
                <w:ilvl w:val="0"/>
                <w:numId w:val="1"/>
              </w:numPr>
              <w:tabs>
                <w:tab w:val="left" w:pos="734"/>
                <w:tab w:val="left" w:pos="9072"/>
              </w:tabs>
              <w:spacing w:line="240" w:lineRule="auto"/>
              <w:ind w:left="0" w:hanging="450"/>
              <w:rPr>
                <w:rStyle w:val="FontStyle20"/>
                <w:color w:val="000000" w:themeColor="text1"/>
                <w:sz w:val="24"/>
                <w:szCs w:val="24"/>
              </w:rPr>
            </w:pPr>
            <w:r w:rsidRPr="00D876F2">
              <w:rPr>
                <w:rStyle w:val="FontStyle20"/>
                <w:color w:val="000000" w:themeColor="text1"/>
              </w:rPr>
              <w:t xml:space="preserve">     - </w:t>
            </w:r>
            <w:r w:rsidRPr="00D876F2">
              <w:rPr>
                <w:rStyle w:val="FontStyle20"/>
                <w:color w:val="000000" w:themeColor="text1"/>
                <w:sz w:val="24"/>
                <w:szCs w:val="24"/>
              </w:rPr>
              <w:t>сбор и вывоз твердых и жидких бытовых отходов;</w:t>
            </w:r>
          </w:p>
          <w:p w:rsidR="003D2C53" w:rsidRPr="00D876F2" w:rsidRDefault="003D2C53" w:rsidP="003D2C53">
            <w:pPr>
              <w:pStyle w:val="Style6"/>
              <w:widowControl/>
              <w:numPr>
                <w:ilvl w:val="0"/>
                <w:numId w:val="1"/>
              </w:numPr>
              <w:tabs>
                <w:tab w:val="left" w:pos="734"/>
                <w:tab w:val="left" w:pos="9072"/>
              </w:tabs>
              <w:spacing w:line="240" w:lineRule="auto"/>
              <w:ind w:left="0" w:hanging="450"/>
              <w:rPr>
                <w:rStyle w:val="FontStyle20"/>
                <w:color w:val="000000" w:themeColor="text1"/>
                <w:sz w:val="24"/>
                <w:szCs w:val="24"/>
              </w:rPr>
            </w:pPr>
            <w:r w:rsidRPr="00D876F2">
              <w:rPr>
                <w:rStyle w:val="FontStyle20"/>
                <w:color w:val="000000" w:themeColor="text1"/>
              </w:rPr>
              <w:t xml:space="preserve">     - </w:t>
            </w:r>
            <w:r w:rsidRPr="00D876F2">
              <w:rPr>
                <w:rStyle w:val="FontStyle20"/>
                <w:color w:val="000000" w:themeColor="text1"/>
                <w:sz w:val="24"/>
                <w:szCs w:val="24"/>
              </w:rPr>
              <w:t>уборка территории и аналогичная деятельность;</w:t>
            </w:r>
          </w:p>
          <w:p w:rsidR="003D2C53" w:rsidRPr="00D876F2" w:rsidRDefault="003D2C53" w:rsidP="003D2C53">
            <w:pPr>
              <w:pStyle w:val="Style6"/>
              <w:widowControl/>
              <w:numPr>
                <w:ilvl w:val="0"/>
                <w:numId w:val="1"/>
              </w:numPr>
              <w:tabs>
                <w:tab w:val="left" w:pos="734"/>
                <w:tab w:val="left" w:pos="9072"/>
              </w:tabs>
              <w:spacing w:line="240" w:lineRule="auto"/>
              <w:ind w:left="0" w:hanging="450"/>
              <w:rPr>
                <w:rStyle w:val="FontStyle20"/>
                <w:color w:val="000000" w:themeColor="text1"/>
                <w:sz w:val="24"/>
                <w:szCs w:val="24"/>
              </w:rPr>
            </w:pPr>
            <w:r w:rsidRPr="00D876F2">
              <w:rPr>
                <w:rStyle w:val="FontStyle20"/>
                <w:color w:val="000000" w:themeColor="text1"/>
              </w:rPr>
              <w:t xml:space="preserve">     - </w:t>
            </w:r>
            <w:proofErr w:type="spellStart"/>
            <w:r w:rsidRPr="00D876F2">
              <w:rPr>
                <w:rStyle w:val="FontStyle20"/>
                <w:color w:val="000000" w:themeColor="text1"/>
                <w:sz w:val="24"/>
                <w:szCs w:val="24"/>
              </w:rPr>
              <w:t>окашивание</w:t>
            </w:r>
            <w:proofErr w:type="spellEnd"/>
            <w:r w:rsidRPr="00D876F2">
              <w:rPr>
                <w:rStyle w:val="FontStyle20"/>
                <w:color w:val="000000" w:themeColor="text1"/>
                <w:sz w:val="24"/>
                <w:szCs w:val="24"/>
              </w:rPr>
              <w:t xml:space="preserve"> мест захоронения, кладбищ;</w:t>
            </w:r>
          </w:p>
          <w:p w:rsidR="003D2C53" w:rsidRPr="00D876F2" w:rsidRDefault="003D2C53" w:rsidP="003D2C53">
            <w:pPr>
              <w:pStyle w:val="Style6"/>
              <w:widowControl/>
              <w:numPr>
                <w:ilvl w:val="0"/>
                <w:numId w:val="1"/>
              </w:numPr>
              <w:tabs>
                <w:tab w:val="left" w:pos="734"/>
                <w:tab w:val="left" w:pos="9072"/>
              </w:tabs>
              <w:spacing w:line="240" w:lineRule="auto"/>
              <w:ind w:left="0" w:hanging="450"/>
              <w:rPr>
                <w:color w:val="000000" w:themeColor="text1"/>
              </w:rPr>
            </w:pPr>
            <w:r w:rsidRPr="00D876F2">
              <w:rPr>
                <w:color w:val="000000" w:themeColor="text1"/>
              </w:rPr>
              <w:t xml:space="preserve">     - капитальный ремонт и ремонт дворовых территорий многоквартирных домов, проездов к дворовым территориям многоквартирных домов;</w:t>
            </w:r>
          </w:p>
          <w:p w:rsidR="003D2C53" w:rsidRPr="00D876F2" w:rsidRDefault="003D2C53" w:rsidP="003D2C53">
            <w:pPr>
              <w:pStyle w:val="Style6"/>
              <w:widowControl/>
              <w:numPr>
                <w:ilvl w:val="0"/>
                <w:numId w:val="1"/>
              </w:numPr>
              <w:tabs>
                <w:tab w:val="left" w:pos="734"/>
                <w:tab w:val="left" w:pos="9072"/>
              </w:tabs>
              <w:spacing w:line="240" w:lineRule="auto"/>
              <w:ind w:left="0" w:hanging="450"/>
              <w:rPr>
                <w:color w:val="000000" w:themeColor="text1"/>
              </w:rPr>
            </w:pPr>
            <w:r w:rsidRPr="00D876F2">
              <w:rPr>
                <w:color w:val="000000" w:themeColor="text1"/>
              </w:rPr>
              <w:t xml:space="preserve">     - ремонт объектов внешнего благоустройства;</w:t>
            </w:r>
          </w:p>
          <w:p w:rsidR="003D2C53" w:rsidRPr="00D876F2" w:rsidRDefault="003D2C53" w:rsidP="007C66B7">
            <w:pPr>
              <w:pStyle w:val="ConsPlusNormal"/>
              <w:ind w:firstLine="0"/>
              <w:jc w:val="both"/>
              <w:rPr>
                <w:rFonts w:ascii="Times New Roman" w:hAnsi="Times New Roman" w:cs="Times New Roman"/>
                <w:color w:val="000000" w:themeColor="text1"/>
                <w:sz w:val="24"/>
                <w:szCs w:val="24"/>
              </w:rPr>
            </w:pPr>
            <w:r w:rsidRPr="00D876F2">
              <w:rPr>
                <w:rFonts w:ascii="Times New Roman" w:hAnsi="Times New Roman" w:cs="Times New Roman"/>
                <w:color w:val="000000" w:themeColor="text1"/>
                <w:sz w:val="24"/>
                <w:szCs w:val="24"/>
              </w:rPr>
              <w:t xml:space="preserve">     - сбор случайного мусора с объектов улично-дорожной сети;</w:t>
            </w:r>
          </w:p>
          <w:p w:rsidR="003D2C53" w:rsidRPr="00D876F2" w:rsidRDefault="003D2C53" w:rsidP="007C66B7">
            <w:pPr>
              <w:pStyle w:val="ConsPlusNormal"/>
              <w:ind w:firstLine="0"/>
              <w:jc w:val="both"/>
              <w:rPr>
                <w:rFonts w:ascii="Times New Roman" w:hAnsi="Times New Roman" w:cs="Times New Roman"/>
                <w:color w:val="000000" w:themeColor="text1"/>
                <w:sz w:val="24"/>
                <w:szCs w:val="24"/>
              </w:rPr>
            </w:pPr>
            <w:r w:rsidRPr="00D876F2">
              <w:rPr>
                <w:rFonts w:ascii="Times New Roman" w:hAnsi="Times New Roman" w:cs="Times New Roman"/>
                <w:color w:val="000000" w:themeColor="text1"/>
                <w:sz w:val="24"/>
                <w:szCs w:val="24"/>
              </w:rPr>
              <w:t xml:space="preserve">     - ликвидация и предупреждения образования несанкционированных свалок;</w:t>
            </w:r>
          </w:p>
          <w:p w:rsidR="003D2C53" w:rsidRPr="00D876F2" w:rsidRDefault="003D2C53" w:rsidP="007C66B7">
            <w:pPr>
              <w:pStyle w:val="ConsPlusNormal"/>
              <w:ind w:firstLine="0"/>
              <w:jc w:val="both"/>
              <w:rPr>
                <w:rFonts w:ascii="Times New Roman" w:hAnsi="Times New Roman" w:cs="Times New Roman"/>
                <w:color w:val="000000" w:themeColor="text1"/>
                <w:sz w:val="24"/>
                <w:szCs w:val="24"/>
              </w:rPr>
            </w:pPr>
            <w:r w:rsidRPr="00D876F2">
              <w:rPr>
                <w:rFonts w:ascii="Times New Roman" w:hAnsi="Times New Roman" w:cs="Times New Roman"/>
                <w:color w:val="000000" w:themeColor="text1"/>
                <w:sz w:val="24"/>
                <w:szCs w:val="24"/>
              </w:rPr>
              <w:t xml:space="preserve">     - снос деревьев, сараев, дробления пней;</w:t>
            </w:r>
          </w:p>
          <w:p w:rsidR="003D2C53" w:rsidRPr="00D876F2" w:rsidRDefault="003D2C53" w:rsidP="007C66B7">
            <w:pPr>
              <w:pStyle w:val="ConsPlusNormal"/>
              <w:ind w:firstLine="0"/>
              <w:jc w:val="both"/>
              <w:rPr>
                <w:rFonts w:ascii="Times New Roman" w:hAnsi="Times New Roman" w:cs="Times New Roman"/>
                <w:color w:val="000000" w:themeColor="text1"/>
                <w:sz w:val="24"/>
                <w:szCs w:val="24"/>
              </w:rPr>
            </w:pPr>
            <w:r w:rsidRPr="00D876F2">
              <w:rPr>
                <w:rFonts w:ascii="Times New Roman" w:hAnsi="Times New Roman" w:cs="Times New Roman"/>
                <w:color w:val="000000" w:themeColor="text1"/>
                <w:sz w:val="24"/>
                <w:szCs w:val="24"/>
              </w:rPr>
              <w:t xml:space="preserve">     - демонтаж нестационарных объектов, металлических гаражей;</w:t>
            </w:r>
          </w:p>
          <w:p w:rsidR="003D2C53" w:rsidRPr="00D876F2" w:rsidRDefault="003D2C53" w:rsidP="007C66B7">
            <w:pPr>
              <w:pStyle w:val="ConsPlusNormal"/>
              <w:ind w:firstLine="0"/>
              <w:jc w:val="both"/>
              <w:rPr>
                <w:rFonts w:ascii="Times New Roman" w:hAnsi="Times New Roman" w:cs="Times New Roman"/>
                <w:color w:val="000000" w:themeColor="text1"/>
                <w:sz w:val="24"/>
                <w:szCs w:val="24"/>
              </w:rPr>
            </w:pPr>
            <w:r w:rsidRPr="00D876F2">
              <w:rPr>
                <w:rFonts w:ascii="Times New Roman" w:hAnsi="Times New Roman" w:cs="Times New Roman"/>
                <w:color w:val="000000" w:themeColor="text1"/>
                <w:sz w:val="24"/>
                <w:szCs w:val="24"/>
              </w:rPr>
              <w:t xml:space="preserve">     - проведение мероприятий по предотвращению и тушению лесных и ландшафтных пожаров на территории муниципального образования рабочий поселок Мошково;</w:t>
            </w:r>
          </w:p>
          <w:p w:rsidR="003D2C53" w:rsidRPr="00D876F2" w:rsidRDefault="003D2C53" w:rsidP="007C66B7">
            <w:pPr>
              <w:pStyle w:val="ConsPlusNormal"/>
              <w:ind w:firstLine="0"/>
              <w:jc w:val="both"/>
              <w:rPr>
                <w:rFonts w:ascii="Times New Roman" w:hAnsi="Times New Roman" w:cs="Times New Roman"/>
                <w:color w:val="000000" w:themeColor="text1"/>
                <w:sz w:val="24"/>
                <w:szCs w:val="24"/>
              </w:rPr>
            </w:pPr>
            <w:r w:rsidRPr="00D876F2">
              <w:rPr>
                <w:rFonts w:ascii="Times New Roman" w:hAnsi="Times New Roman" w:cs="Times New Roman"/>
                <w:color w:val="000000" w:themeColor="text1"/>
                <w:sz w:val="24"/>
                <w:szCs w:val="24"/>
              </w:rPr>
              <w:t xml:space="preserve">     - установка указателей с наименованиями улиц и номерами домов;</w:t>
            </w:r>
          </w:p>
          <w:p w:rsidR="003D2C53" w:rsidRPr="00D876F2" w:rsidRDefault="003D2C53" w:rsidP="007C66B7">
            <w:pPr>
              <w:pStyle w:val="ConsPlusNormal"/>
              <w:ind w:firstLine="0"/>
              <w:jc w:val="both"/>
              <w:rPr>
                <w:rFonts w:ascii="Times New Roman" w:hAnsi="Times New Roman" w:cs="Times New Roman"/>
                <w:color w:val="000000" w:themeColor="text1"/>
                <w:sz w:val="24"/>
                <w:szCs w:val="24"/>
              </w:rPr>
            </w:pPr>
            <w:r w:rsidRPr="00D876F2">
              <w:rPr>
                <w:rFonts w:ascii="Times New Roman" w:hAnsi="Times New Roman" w:cs="Times New Roman"/>
                <w:color w:val="000000" w:themeColor="text1"/>
                <w:sz w:val="24"/>
                <w:szCs w:val="24"/>
              </w:rPr>
              <w:t xml:space="preserve">     - текущее содержание и ремонт системы водоотведения рабочего поселка Мошково;</w:t>
            </w:r>
          </w:p>
          <w:p w:rsidR="003D2C53" w:rsidRPr="00D876F2" w:rsidRDefault="003D2C53" w:rsidP="007C66B7">
            <w:pPr>
              <w:pStyle w:val="ConsPlusNormal"/>
              <w:ind w:firstLine="0"/>
              <w:jc w:val="both"/>
              <w:rPr>
                <w:rFonts w:ascii="Times New Roman" w:hAnsi="Times New Roman" w:cs="Times New Roman"/>
                <w:color w:val="000000" w:themeColor="text1"/>
                <w:sz w:val="24"/>
                <w:szCs w:val="24"/>
              </w:rPr>
            </w:pPr>
            <w:r w:rsidRPr="00D876F2">
              <w:rPr>
                <w:rFonts w:ascii="Times New Roman" w:hAnsi="Times New Roman" w:cs="Times New Roman"/>
                <w:color w:val="000000" w:themeColor="text1"/>
                <w:sz w:val="24"/>
                <w:szCs w:val="24"/>
              </w:rPr>
              <w:t xml:space="preserve">     -  оказание платных услуг по благоустройству и озеленению территорий, реализации саженцев </w:t>
            </w:r>
            <w:proofErr w:type="spellStart"/>
            <w:r w:rsidRPr="00D876F2">
              <w:rPr>
                <w:rFonts w:ascii="Times New Roman" w:hAnsi="Times New Roman" w:cs="Times New Roman"/>
                <w:color w:val="000000" w:themeColor="text1"/>
                <w:sz w:val="24"/>
                <w:szCs w:val="24"/>
              </w:rPr>
              <w:t>древесно</w:t>
            </w:r>
            <w:proofErr w:type="spellEnd"/>
            <w:r w:rsidRPr="00D876F2">
              <w:rPr>
                <w:rFonts w:ascii="Times New Roman" w:hAnsi="Times New Roman" w:cs="Times New Roman"/>
                <w:color w:val="000000" w:themeColor="text1"/>
                <w:sz w:val="24"/>
                <w:szCs w:val="24"/>
              </w:rPr>
              <w:t xml:space="preserve"> – кустарниковых пород; предоставление автомобильной и специальной техники, переработке и реализации древесины и продукции ее переработки, сноса деревьев, сараев, дробления пней;</w:t>
            </w:r>
          </w:p>
          <w:p w:rsidR="003D2C53" w:rsidRPr="00D876F2" w:rsidRDefault="003D2C53" w:rsidP="007C66B7">
            <w:pPr>
              <w:pStyle w:val="ConsPlusNormal"/>
              <w:ind w:firstLine="0"/>
              <w:jc w:val="both"/>
              <w:rPr>
                <w:rFonts w:ascii="Times New Roman" w:hAnsi="Times New Roman" w:cs="Times New Roman"/>
                <w:color w:val="000000" w:themeColor="text1"/>
                <w:sz w:val="24"/>
                <w:szCs w:val="24"/>
              </w:rPr>
            </w:pPr>
            <w:r w:rsidRPr="00D876F2">
              <w:rPr>
                <w:rFonts w:ascii="Times New Roman" w:hAnsi="Times New Roman" w:cs="Times New Roman"/>
                <w:color w:val="000000" w:themeColor="text1"/>
                <w:sz w:val="24"/>
                <w:szCs w:val="24"/>
              </w:rPr>
              <w:t xml:space="preserve">     - отлов безнадзорных животных;</w:t>
            </w:r>
          </w:p>
          <w:p w:rsidR="003D2C53" w:rsidRPr="00D876F2" w:rsidRDefault="003D2C53" w:rsidP="007C66B7">
            <w:pPr>
              <w:pStyle w:val="ConsPlusNormal"/>
              <w:ind w:firstLine="0"/>
              <w:jc w:val="both"/>
              <w:rPr>
                <w:rFonts w:ascii="Times New Roman" w:hAnsi="Times New Roman" w:cs="Times New Roman"/>
                <w:color w:val="000000" w:themeColor="text1"/>
                <w:sz w:val="24"/>
                <w:szCs w:val="24"/>
              </w:rPr>
            </w:pPr>
            <w:r w:rsidRPr="00D876F2">
              <w:rPr>
                <w:rFonts w:ascii="Times New Roman" w:hAnsi="Times New Roman" w:cs="Times New Roman"/>
                <w:color w:val="000000" w:themeColor="text1"/>
                <w:sz w:val="24"/>
                <w:szCs w:val="24"/>
              </w:rPr>
              <w:t xml:space="preserve">     - услуги по эксплуатационно-техническому обслуживанию линий уличного освещения; </w:t>
            </w:r>
          </w:p>
          <w:p w:rsidR="003D2C53" w:rsidRPr="00D876F2" w:rsidRDefault="003D2C53" w:rsidP="007C66B7">
            <w:pPr>
              <w:pStyle w:val="ConsPlusNormal"/>
              <w:ind w:firstLine="0"/>
              <w:jc w:val="both"/>
              <w:rPr>
                <w:rFonts w:ascii="Times New Roman" w:hAnsi="Times New Roman" w:cs="Times New Roman"/>
                <w:color w:val="000000" w:themeColor="text1"/>
                <w:sz w:val="24"/>
                <w:szCs w:val="24"/>
              </w:rPr>
            </w:pPr>
            <w:r w:rsidRPr="00D876F2">
              <w:rPr>
                <w:rFonts w:ascii="Times New Roman" w:hAnsi="Times New Roman" w:cs="Times New Roman"/>
                <w:color w:val="000000" w:themeColor="text1"/>
                <w:sz w:val="24"/>
                <w:szCs w:val="24"/>
              </w:rPr>
              <w:t xml:space="preserve">     - обслуживание, устройство знаков и технических средств организации дорожного движения;</w:t>
            </w:r>
          </w:p>
          <w:p w:rsidR="003D2C53" w:rsidRPr="00D876F2" w:rsidRDefault="003D2C53" w:rsidP="007C66B7">
            <w:pPr>
              <w:jc w:val="both"/>
              <w:rPr>
                <w:color w:val="000000" w:themeColor="text1"/>
              </w:rPr>
            </w:pPr>
            <w:r w:rsidRPr="00D876F2">
              <w:rPr>
                <w:color w:val="000000" w:themeColor="text1"/>
              </w:rPr>
              <w:t xml:space="preserve">     - ландшафтное планирование.</w:t>
            </w:r>
          </w:p>
          <w:p w:rsidR="003D2C53" w:rsidRPr="00D876F2" w:rsidRDefault="003D2C53" w:rsidP="007C66B7">
            <w:pPr>
              <w:pStyle w:val="wikip"/>
              <w:spacing w:before="0" w:beforeAutospacing="0" w:after="0" w:afterAutospacing="0"/>
              <w:rPr>
                <w:color w:val="FF0000"/>
              </w:rPr>
            </w:pPr>
          </w:p>
          <w:p w:rsidR="003D2C53" w:rsidRPr="00D876F2" w:rsidRDefault="003D2C53" w:rsidP="007C66B7">
            <w:pPr>
              <w:pStyle w:val="wikip"/>
              <w:spacing w:before="0" w:beforeAutospacing="0" w:after="0" w:afterAutospacing="0"/>
            </w:pPr>
          </w:p>
          <w:p w:rsidR="003D2C53" w:rsidRPr="00D876F2" w:rsidRDefault="003D2C53" w:rsidP="007C66B7">
            <w:pPr>
              <w:pStyle w:val="wikip"/>
              <w:spacing w:before="0" w:beforeAutospacing="0" w:after="0" w:afterAutospacing="0"/>
              <w:jc w:val="center"/>
              <w:rPr>
                <w:rStyle w:val="a4"/>
              </w:rPr>
            </w:pPr>
            <w:r w:rsidRPr="00D876F2">
              <w:rPr>
                <w:rStyle w:val="a4"/>
              </w:rPr>
              <w:t>3. СОСТАВ, ПОСЛЕДОВАТЕЛЬНОСТЬ И СРОКИ ВЫПОЛНЕНИЯ АДМИНИСТРАТИВНЫХ ПРОЦЕДУР, ТРЕБОВАНИЯ К ПОРЯДКУ ИХ ВЫПОЛНЕНИЯ</w:t>
            </w:r>
          </w:p>
          <w:p w:rsidR="003D2C53" w:rsidRPr="00D876F2" w:rsidRDefault="003D2C53" w:rsidP="007C66B7">
            <w:pPr>
              <w:pStyle w:val="wikip"/>
              <w:spacing w:before="0" w:beforeAutospacing="0" w:after="0" w:afterAutospacing="0"/>
              <w:jc w:val="center"/>
            </w:pPr>
          </w:p>
          <w:p w:rsidR="003D2C53" w:rsidRPr="00D876F2" w:rsidRDefault="003D2C53" w:rsidP="007C66B7">
            <w:pPr>
              <w:pStyle w:val="wikip"/>
              <w:spacing w:before="0" w:beforeAutospacing="0" w:after="0" w:afterAutospacing="0"/>
            </w:pPr>
            <w:r w:rsidRPr="00D876F2">
              <w:t>3.1. Исполнение муниципальной услуги включает в себя следующие административные процедуры:</w:t>
            </w:r>
          </w:p>
          <w:p w:rsidR="003D2C53" w:rsidRPr="00D876F2" w:rsidRDefault="003D2C53" w:rsidP="007C66B7">
            <w:pPr>
              <w:pStyle w:val="wikip"/>
              <w:spacing w:before="0" w:beforeAutospacing="0" w:after="0" w:afterAutospacing="0"/>
            </w:pPr>
            <w:r w:rsidRPr="00D876F2">
              <w:t>- анализ работы за предшествующий год и поступивших обращений граждан и юридических лиц;</w:t>
            </w:r>
          </w:p>
          <w:p w:rsidR="003D2C53" w:rsidRPr="00D876F2" w:rsidRDefault="003D2C53" w:rsidP="007C66B7">
            <w:pPr>
              <w:pStyle w:val="wikip"/>
              <w:spacing w:before="0" w:beforeAutospacing="0" w:after="0" w:afterAutospacing="0"/>
            </w:pPr>
            <w:r w:rsidRPr="00D876F2">
              <w:t>- проведение обследования по благоустройству территорий общего пользования, инженерных сооружений на них и элементов их обустройства;</w:t>
            </w:r>
          </w:p>
          <w:p w:rsidR="003D2C53" w:rsidRPr="00D876F2" w:rsidRDefault="003D2C53" w:rsidP="007C66B7">
            <w:pPr>
              <w:pStyle w:val="wikip"/>
              <w:spacing w:before="0" w:beforeAutospacing="0" w:after="0" w:afterAutospacing="0"/>
            </w:pPr>
            <w:r w:rsidRPr="00D876F2">
              <w:t>- определение объема работ и их стоимость в соответствии с нормативами;</w:t>
            </w:r>
          </w:p>
          <w:p w:rsidR="003D2C53" w:rsidRPr="00D876F2" w:rsidRDefault="003D2C53" w:rsidP="007C66B7">
            <w:pPr>
              <w:pStyle w:val="wikip"/>
              <w:spacing w:before="0" w:beforeAutospacing="0" w:after="0" w:afterAutospacing="0"/>
            </w:pPr>
            <w:r w:rsidRPr="00D876F2">
              <w:t>- формирование планов и графиков работ в рамках муниципального задания по выполнению муниципальной услуги;</w:t>
            </w:r>
          </w:p>
          <w:p w:rsidR="003D2C53" w:rsidRPr="00D876F2" w:rsidRDefault="003D2C53" w:rsidP="007C66B7">
            <w:pPr>
              <w:pStyle w:val="wikip"/>
              <w:spacing w:before="0" w:beforeAutospacing="0" w:after="0" w:afterAutospacing="0"/>
            </w:pPr>
            <w:r w:rsidRPr="00D876F2">
              <w:t>- заключение договора на выполнение муниципального задания;</w:t>
            </w:r>
          </w:p>
          <w:p w:rsidR="003D2C53" w:rsidRPr="00D876F2" w:rsidRDefault="003D2C53" w:rsidP="007C66B7">
            <w:pPr>
              <w:pStyle w:val="wikip"/>
              <w:spacing w:before="0" w:beforeAutospacing="0" w:after="0" w:afterAutospacing="0"/>
            </w:pPr>
            <w:r w:rsidRPr="00D876F2">
              <w:t>- осуществление деятельности по выполнению муниципальной услуги в рамках муниципального задания (приложение № 3).</w:t>
            </w:r>
          </w:p>
          <w:p w:rsidR="003D2C53" w:rsidRPr="00D876F2" w:rsidRDefault="003D2C53" w:rsidP="007C66B7">
            <w:pPr>
              <w:pStyle w:val="wikip"/>
              <w:spacing w:before="0" w:beforeAutospacing="0" w:after="0" w:afterAutospacing="0"/>
            </w:pPr>
            <w:r w:rsidRPr="00D876F2">
              <w:t>3.2. При проведении земляных, ремонтных, строительных и иных работ, связанных с благоустройством территорий общего пользования (далее – проведение работ), организация, оказывающая услугу, должна обеспечить:</w:t>
            </w:r>
          </w:p>
          <w:p w:rsidR="003D2C53" w:rsidRPr="00D876F2" w:rsidRDefault="003D2C53" w:rsidP="007C66B7">
            <w:pPr>
              <w:pStyle w:val="wikip"/>
              <w:spacing w:before="0" w:beforeAutospacing="0" w:after="0" w:afterAutospacing="0"/>
            </w:pPr>
            <w:r w:rsidRPr="00D876F2">
              <w:t>- ограждение мест проведения работ, в соответствии с требованиями, установленными нормативными правовыми актами Российской Федерации;</w:t>
            </w:r>
          </w:p>
          <w:p w:rsidR="003D2C53" w:rsidRPr="00D876F2" w:rsidRDefault="003D2C53" w:rsidP="007C66B7">
            <w:pPr>
              <w:pStyle w:val="wikip"/>
              <w:spacing w:before="0" w:beforeAutospacing="0" w:after="0" w:afterAutospacing="0"/>
            </w:pPr>
            <w:r w:rsidRPr="00D876F2">
              <w:t>- обустройство пешеходных переходов над ямами, траншеями и иными препятствующими движению объектами, в соответствии с требованиями, установленными нормативными правовыми актами Российской Федерации;</w:t>
            </w:r>
          </w:p>
          <w:p w:rsidR="003D2C53" w:rsidRPr="00D876F2" w:rsidRDefault="003D2C53" w:rsidP="007C66B7">
            <w:pPr>
              <w:pStyle w:val="wikip"/>
              <w:spacing w:before="0" w:beforeAutospacing="0" w:after="0" w:afterAutospacing="0"/>
            </w:pPr>
            <w:r w:rsidRPr="00D876F2">
              <w:t>- установку временных дорожных знаков на автомобильных дорогах, в соответствии с требованиями, установленными правилами дорожного движения (требуется, если проведение работ затрагивает участки движения автотранспорта);</w:t>
            </w:r>
          </w:p>
          <w:p w:rsidR="003D2C53" w:rsidRPr="00D876F2" w:rsidRDefault="003D2C53" w:rsidP="007C66B7">
            <w:pPr>
              <w:pStyle w:val="wikip"/>
              <w:spacing w:before="0" w:beforeAutospacing="0" w:after="0" w:afterAutospacing="0"/>
            </w:pPr>
            <w:r w:rsidRPr="00D876F2">
              <w:lastRenderedPageBreak/>
              <w:t>- установку информационных стендов с указанием наименования организации, оказывающей услугу, и ее номера телефона, сроков проведения работ и возможных путей объезда (требуется при ограничении проезда на автомобильных дорогах).</w:t>
            </w:r>
          </w:p>
          <w:p w:rsidR="003D2C53" w:rsidRPr="00D876F2" w:rsidRDefault="003D2C53" w:rsidP="007C66B7">
            <w:pPr>
              <w:pStyle w:val="wikip"/>
              <w:spacing w:before="0" w:beforeAutospacing="0" w:after="0" w:afterAutospacing="0"/>
            </w:pPr>
            <w:r w:rsidRPr="00D876F2">
              <w:t>3.3. Транспортные средства, используемые при проведении работ, должны иметь цветовую окраску в соответствии с установленными законодательством Российской Федерации требованиями, быть оборудованы проблесковыми маячками желтого или оранжевого цвета.</w:t>
            </w:r>
          </w:p>
          <w:p w:rsidR="003D2C53" w:rsidRPr="00D876F2" w:rsidRDefault="003D2C53" w:rsidP="007C66B7">
            <w:pPr>
              <w:pStyle w:val="wikip"/>
              <w:spacing w:before="0" w:beforeAutospacing="0" w:after="0" w:afterAutospacing="0"/>
            </w:pPr>
            <w:r w:rsidRPr="00D876F2">
              <w:t xml:space="preserve">3.4. Лица, непосредственно выполняющие работы, должны быть одеты в специальную одежду со светоотражающими вставками. Персонал муниципального автономного учреждения «Услуги благоустройства» рабочего поселка Мошково, </w:t>
            </w:r>
            <w:proofErr w:type="gramStart"/>
            <w:r w:rsidRPr="00D876F2">
              <w:t>оказывающий  услугу</w:t>
            </w:r>
            <w:proofErr w:type="gramEnd"/>
            <w:r w:rsidRPr="00D876F2">
              <w:t>, при проведении работ не должен употреблять нецензурные слова и выражения, распивать спиртные напитки.</w:t>
            </w:r>
          </w:p>
          <w:p w:rsidR="003D2C53" w:rsidRPr="00D876F2" w:rsidRDefault="003D2C53" w:rsidP="007C66B7">
            <w:pPr>
              <w:pStyle w:val="wikip"/>
              <w:spacing w:before="0" w:beforeAutospacing="0" w:after="0" w:afterAutospacing="0"/>
            </w:pPr>
            <w:r w:rsidRPr="00D876F2">
              <w:t>3.5. Сбор, хранение и вывоз мусора при проведении работ должны проводиться в соответствии с требованиями содержания мест производства земляных, ремонтных и иных видов работ, установленными законодательством Новосибирской области. Строительные материалы и изделия должны складироваться в пределах ограждения в соответствии с утвержденным планом производства работ.</w:t>
            </w:r>
          </w:p>
          <w:p w:rsidR="003D2C53" w:rsidRPr="00D876F2" w:rsidRDefault="003D2C53" w:rsidP="007C66B7">
            <w:pPr>
              <w:pStyle w:val="wikip"/>
              <w:spacing w:before="0" w:beforeAutospacing="0" w:after="0" w:afterAutospacing="0"/>
            </w:pPr>
            <w:r w:rsidRPr="00D876F2">
              <w:t>3.6. При проведении работ пыль, мусор и иные предметы не должны попадать за пределы установленных ограждений, а также не допускается слив в воду жидких отходов, топлива и иных жидких материалов, используемым в ходе работ. Колеса транспортных средств, покидающих место проведения работ, должны быть очищены (помыты) от грунта и иных загрязнителей.</w:t>
            </w:r>
          </w:p>
          <w:p w:rsidR="003D2C53" w:rsidRPr="00D876F2" w:rsidRDefault="003D2C53" w:rsidP="007C66B7">
            <w:pPr>
              <w:pStyle w:val="wikip"/>
              <w:spacing w:before="0" w:beforeAutospacing="0" w:after="0" w:afterAutospacing="0"/>
            </w:pPr>
            <w:r w:rsidRPr="00D876F2">
              <w:t>3.7. При проведении работ не допускается блокировать движение автотранспорта более чем на 15 минут. При необходимости прекращения движения большей продолжительности, данные действия должны быть согласованы в государственном органе надзора за безопасностью дорожного движения, и организован объезд.</w:t>
            </w:r>
          </w:p>
          <w:p w:rsidR="003D2C53" w:rsidRPr="00D876F2" w:rsidRDefault="003D2C53" w:rsidP="007C66B7">
            <w:pPr>
              <w:pStyle w:val="wikip"/>
              <w:spacing w:before="0" w:beforeAutospacing="0" w:after="0" w:afterAutospacing="0"/>
            </w:pPr>
            <w:r w:rsidRPr="00D876F2">
              <w:t>3.8. При проведении работ вблизи жилой застройки, работы с повышенным уровнем шума осуществляются в рабочие дни с 8 до 22 часов, за исключением случаев ликвидации аварийных ситуаций.</w:t>
            </w:r>
          </w:p>
          <w:p w:rsidR="003D2C53" w:rsidRPr="00D876F2" w:rsidRDefault="003D2C53" w:rsidP="007C66B7">
            <w:pPr>
              <w:pStyle w:val="wikip"/>
              <w:spacing w:before="0" w:beforeAutospacing="0" w:after="0" w:afterAutospacing="0"/>
            </w:pPr>
            <w:r w:rsidRPr="00D876F2">
              <w:t xml:space="preserve">3.9. По окончании работ Муниципальное автономное </w:t>
            </w:r>
            <w:proofErr w:type="gramStart"/>
            <w:r w:rsidRPr="00D876F2">
              <w:t>учреждение  «</w:t>
            </w:r>
            <w:proofErr w:type="gramEnd"/>
            <w:r w:rsidRPr="00D876F2">
              <w:t>Услуги благоустройства» рабочего поселка Мошково, оказывающее услугу, должно                                                      обеспечить:</w:t>
            </w:r>
          </w:p>
          <w:p w:rsidR="003D2C53" w:rsidRPr="00D876F2" w:rsidRDefault="003D2C53" w:rsidP="007C66B7">
            <w:pPr>
              <w:pStyle w:val="wikip"/>
              <w:spacing w:before="0" w:beforeAutospacing="0" w:after="0" w:afterAutospacing="0"/>
            </w:pPr>
            <w:r w:rsidRPr="00D876F2">
              <w:t>- в течение суток - снятие временно установленных дорожных знаков, запрещающих или ограничивающих движение транспорта и (или) пешеходов;</w:t>
            </w:r>
          </w:p>
          <w:p w:rsidR="003D2C53" w:rsidRPr="00D876F2" w:rsidRDefault="003D2C53" w:rsidP="007C66B7">
            <w:pPr>
              <w:pStyle w:val="wikip"/>
              <w:spacing w:before="0" w:beforeAutospacing="0" w:after="0" w:afterAutospacing="0"/>
            </w:pPr>
            <w:r w:rsidRPr="00D876F2">
              <w:t>- в течение 1 недели - очистку территории проведения работ от посторонних предметов, не имеющих отношения к ее обустройству (строительных отходов и остатков строительных материалов, образовавшихся в ходе работ, иных посторонних предметов);</w:t>
            </w:r>
          </w:p>
          <w:p w:rsidR="003D2C53" w:rsidRPr="00D876F2" w:rsidRDefault="003D2C53" w:rsidP="007C66B7">
            <w:pPr>
              <w:pStyle w:val="wikip"/>
              <w:spacing w:before="0" w:beforeAutospacing="0" w:after="0" w:afterAutospacing="0"/>
            </w:pPr>
            <w:r w:rsidRPr="00D876F2">
              <w:t xml:space="preserve">- в течение одного месяца - восстановление, поврежденных при проведении работ, объектов благоустройства (асфальтового покрытия, бордюров, тротуаров, ограждений, дорожной разметки и иных объектов благоустройства), в соответствии с проектом благоустройства или их состоянием и оборудованием до начала проведения работ. В случае, если для указанных работ </w:t>
            </w:r>
            <w:proofErr w:type="spellStart"/>
            <w:r w:rsidRPr="00D876F2">
              <w:t>погодно</w:t>
            </w:r>
            <w:proofErr w:type="spellEnd"/>
            <w:r w:rsidRPr="00D876F2">
              <w:t>-климатические условия являются неблагоприятными, то такие работы проводятся в течение месяца с момента наступления благоприятных условий для их проведения.</w:t>
            </w:r>
          </w:p>
          <w:p w:rsidR="003D2C53" w:rsidRPr="00D876F2" w:rsidRDefault="003D2C53" w:rsidP="007C66B7">
            <w:pPr>
              <w:pStyle w:val="wikip"/>
              <w:spacing w:before="0" w:beforeAutospacing="0" w:after="0" w:afterAutospacing="0"/>
            </w:pPr>
          </w:p>
          <w:p w:rsidR="003D2C53" w:rsidRPr="00D876F2" w:rsidRDefault="003D2C53" w:rsidP="007C66B7">
            <w:pPr>
              <w:pStyle w:val="wikip"/>
              <w:spacing w:before="0" w:beforeAutospacing="0" w:after="0" w:afterAutospacing="0"/>
              <w:jc w:val="center"/>
              <w:rPr>
                <w:rStyle w:val="a4"/>
              </w:rPr>
            </w:pPr>
            <w:r w:rsidRPr="00D876F2">
              <w:rPr>
                <w:rStyle w:val="a4"/>
              </w:rPr>
              <w:t>4. ФОРМЫ КОНТРОЛЯ ЗА ИСПОЛНЕНИЕМ АДМИНИСТРАТИВНОГО РЕГЛАМЕНТА</w:t>
            </w:r>
          </w:p>
          <w:p w:rsidR="003D2C53" w:rsidRPr="00D876F2" w:rsidRDefault="003D2C53" w:rsidP="007C66B7">
            <w:pPr>
              <w:pStyle w:val="wikip"/>
              <w:spacing w:before="0" w:beforeAutospacing="0" w:after="0" w:afterAutospacing="0"/>
              <w:jc w:val="center"/>
            </w:pPr>
          </w:p>
          <w:p w:rsidR="003D2C53" w:rsidRPr="00D876F2" w:rsidRDefault="003D2C53" w:rsidP="007C66B7">
            <w:pPr>
              <w:pStyle w:val="wikip"/>
              <w:spacing w:before="0" w:beforeAutospacing="0" w:after="0" w:afterAutospacing="0"/>
            </w:pPr>
            <w:r w:rsidRPr="00D876F2">
              <w:t>4.1. Текущий контроль за соблюдением последовательности действий, определенных данным Регламентом, осуществляется должностными лицами Администрации рабочего поселка Мошково Мошковского района Новосибирской области.</w:t>
            </w:r>
            <w:r w:rsidRPr="00D876F2">
              <w:br/>
              <w:t>4.2. Сотрудники Муниципального автономного учреждения «Услуги благоустройства» рабочего поселка Мошково, принимающие участие в предоставлении муниципальной услуги, несут ответственность за соблюдение сроков и порядка приема документов, предоставляемых заявителями, за полноту, грамотность и правильность выполнения процедур, установленных настоящим административным регламентом.</w:t>
            </w:r>
          </w:p>
          <w:p w:rsidR="003D2C53" w:rsidRPr="00D876F2" w:rsidRDefault="003D2C53" w:rsidP="007C66B7">
            <w:pPr>
              <w:pStyle w:val="wikip"/>
              <w:spacing w:before="0" w:beforeAutospacing="0" w:after="0" w:afterAutospacing="0"/>
            </w:pPr>
            <w:r w:rsidRPr="00D876F2">
              <w:lastRenderedPageBreak/>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w:t>
            </w:r>
          </w:p>
          <w:p w:rsidR="003D2C53" w:rsidRPr="00D876F2" w:rsidRDefault="003D2C53" w:rsidP="007C66B7">
            <w:pPr>
              <w:pStyle w:val="wikip"/>
              <w:spacing w:before="0" w:beforeAutospacing="0" w:after="0" w:afterAutospacing="0"/>
            </w:pPr>
            <w:r w:rsidRPr="00D876F2">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D2C53" w:rsidRPr="00D876F2" w:rsidRDefault="003D2C53" w:rsidP="007C66B7">
            <w:pPr>
              <w:pStyle w:val="wikip"/>
              <w:spacing w:before="0" w:beforeAutospacing="0" w:after="0" w:afterAutospacing="0"/>
            </w:pPr>
          </w:p>
          <w:p w:rsidR="003D2C53" w:rsidRPr="00D876F2" w:rsidRDefault="003D2C53" w:rsidP="007C66B7">
            <w:pPr>
              <w:pStyle w:val="wikip"/>
              <w:spacing w:before="0" w:beforeAutospacing="0" w:after="0" w:afterAutospacing="0"/>
              <w:jc w:val="center"/>
            </w:pPr>
            <w:r w:rsidRPr="00D876F2">
              <w:rPr>
                <w:rStyle w:val="a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3D2C53" w:rsidRPr="00D876F2" w:rsidRDefault="003D2C53" w:rsidP="007C66B7">
            <w:pPr>
              <w:pStyle w:val="wikip"/>
              <w:spacing w:before="0" w:beforeAutospacing="0" w:after="0" w:afterAutospacing="0"/>
            </w:pPr>
            <w:r w:rsidRPr="00D876F2">
              <w:t xml:space="preserve">5.1. Гражданин может обратиться с жалобой на действие (бездействие) или решение, принятое сотрудником Муниципального автономного учреждения «Услуги благоустройства» рабочего поселка Мошково при предоставлении муниципальной услуги, устно, либо письменно на имя директора Муниципального автономного учреждения «Услуги благоустройства» рабочего поселка Мошково или главе администрации рабочего поселка Мошково Мошковского района Новосибирской области. При обращении с устной жалобой ответ на обращение, с согласия гражданина, может быть дан устно в ходе личного приема, осуществляемого директором Муниципального автономного учреждения «Услуги благоустройства» рабочего поселка </w:t>
            </w:r>
            <w:proofErr w:type="gramStart"/>
            <w:r w:rsidRPr="00D876F2">
              <w:t>Мошково  или</w:t>
            </w:r>
            <w:proofErr w:type="gramEnd"/>
            <w:r w:rsidRPr="00D876F2">
              <w:t xml:space="preserve"> курирующим заместителем главы администрации рабочего поселка Мошково Мошковского района Новосибирской области. В остальных случаях дается письменный ответ по существу поставленных в обращении вопросов (приложение № 4).</w:t>
            </w:r>
          </w:p>
          <w:p w:rsidR="003D2C53" w:rsidRPr="00D876F2" w:rsidRDefault="003D2C53" w:rsidP="007C66B7">
            <w:pPr>
              <w:pStyle w:val="wikip"/>
              <w:spacing w:before="0" w:beforeAutospacing="0" w:after="0" w:afterAutospacing="0"/>
            </w:pPr>
            <w:r w:rsidRPr="00D876F2">
              <w:t xml:space="preserve">5.1.1. Обращение к </w:t>
            </w:r>
            <w:proofErr w:type="gramStart"/>
            <w:r w:rsidRPr="00D876F2">
              <w:t>директору  Муниципального</w:t>
            </w:r>
            <w:proofErr w:type="gramEnd"/>
            <w:r w:rsidRPr="00D876F2">
              <w:t xml:space="preserve"> автономного учреждения «Услуги благоустройства» рабочего поселка Мошково может быть осуществлено:</w:t>
            </w:r>
          </w:p>
          <w:p w:rsidR="003D2C53" w:rsidRPr="00D876F2" w:rsidRDefault="003D2C53" w:rsidP="007C66B7">
            <w:pPr>
              <w:pStyle w:val="wikip"/>
              <w:spacing w:before="0" w:beforeAutospacing="0" w:after="0" w:afterAutospacing="0"/>
            </w:pPr>
            <w:r w:rsidRPr="00D876F2">
              <w:t xml:space="preserve">в письменном виде по адресу: 633131, Новосибирская область, Мошковский район, </w:t>
            </w:r>
            <w:proofErr w:type="spellStart"/>
            <w:r w:rsidRPr="00D876F2">
              <w:t>р.п</w:t>
            </w:r>
            <w:proofErr w:type="spellEnd"/>
            <w:r w:rsidRPr="00D876F2">
              <w:t xml:space="preserve">. Мошково, ул. Гагарина, д.3; электронной почтой: </w:t>
            </w:r>
            <w:hyperlink r:id="rId14" w:history="1">
              <w:r w:rsidRPr="00D876F2">
                <w:rPr>
                  <w:rStyle w:val="a3"/>
                  <w:rFonts w:ascii="Times New Roman" w:hAnsi="Times New Roman"/>
                  <w:color w:val="000000" w:themeColor="text1"/>
                  <w:sz w:val="24"/>
                  <w:szCs w:val="24"/>
                  <w:lang w:val="en-US"/>
                </w:rPr>
                <w:t>uslugiblago</w:t>
              </w:r>
              <w:r w:rsidRPr="00D876F2">
                <w:rPr>
                  <w:rStyle w:val="a3"/>
                  <w:rFonts w:ascii="Times New Roman" w:hAnsi="Times New Roman"/>
                  <w:color w:val="000000" w:themeColor="text1"/>
                  <w:sz w:val="24"/>
                  <w:szCs w:val="24"/>
                </w:rPr>
                <w:t>@</w:t>
              </w:r>
              <w:r w:rsidRPr="00D876F2">
                <w:rPr>
                  <w:rStyle w:val="a3"/>
                  <w:rFonts w:ascii="Times New Roman" w:hAnsi="Times New Roman"/>
                  <w:color w:val="000000" w:themeColor="text1"/>
                  <w:sz w:val="24"/>
                  <w:szCs w:val="24"/>
                  <w:lang w:val="en-US"/>
                </w:rPr>
                <w:t>yandex</w:t>
              </w:r>
              <w:r w:rsidRPr="00D876F2">
                <w:rPr>
                  <w:rStyle w:val="a3"/>
                  <w:rFonts w:ascii="Times New Roman" w:hAnsi="Times New Roman"/>
                  <w:color w:val="000000" w:themeColor="text1"/>
                  <w:sz w:val="24"/>
                  <w:szCs w:val="24"/>
                </w:rPr>
                <w:t>.</w:t>
              </w:r>
              <w:proofErr w:type="spellStart"/>
              <w:r w:rsidRPr="00D876F2">
                <w:rPr>
                  <w:rStyle w:val="a3"/>
                  <w:rFonts w:ascii="Times New Roman" w:hAnsi="Times New Roman"/>
                  <w:color w:val="000000" w:themeColor="text1"/>
                  <w:sz w:val="24"/>
                  <w:szCs w:val="24"/>
                  <w:lang w:val="en-US"/>
                </w:rPr>
                <w:t>ru</w:t>
              </w:r>
              <w:proofErr w:type="spellEnd"/>
            </w:hyperlink>
            <w:r w:rsidRPr="00D876F2">
              <w:rPr>
                <w:rStyle w:val="a3"/>
                <w:rFonts w:ascii="Times New Roman" w:hAnsi="Times New Roman"/>
                <w:color w:val="000000" w:themeColor="text1"/>
                <w:sz w:val="24"/>
                <w:szCs w:val="24"/>
              </w:rPr>
              <w:t>. Н</w:t>
            </w:r>
            <w:r w:rsidRPr="00D876F2">
              <w:rPr>
                <w:color w:val="000000" w:themeColor="text1"/>
              </w:rPr>
              <w:t>а</w:t>
            </w:r>
            <w:r w:rsidRPr="00D876F2">
              <w:t xml:space="preserve"> личном приеме, в соответствии с графико</w:t>
            </w:r>
            <w:r w:rsidRPr="00A14DB9">
              <w:rPr>
                <w:color w:val="000000" w:themeColor="text1"/>
              </w:rPr>
              <w:t>м: среда, четверг каждой   недели с 10 до 12 часов; телефон для предварительной записи: 60-040.</w:t>
            </w:r>
          </w:p>
          <w:p w:rsidR="003D2C53" w:rsidRPr="00D876F2" w:rsidRDefault="003D2C53" w:rsidP="007C66B7">
            <w:pPr>
              <w:pStyle w:val="wikip"/>
              <w:spacing w:before="0" w:beforeAutospacing="0" w:after="0" w:afterAutospacing="0"/>
            </w:pPr>
            <w:r w:rsidRPr="00D876F2">
              <w:t>5.1.2. Обращение к курирующему работу Муниципального автономного учреждения «Услуги благоустройства» рабочего поселка Мошково заместителю главы администрации рабочего поселка Мошково Мошковского района Новосибирской области   может быть осуществлено:</w:t>
            </w:r>
          </w:p>
          <w:p w:rsidR="003D2C53" w:rsidRPr="00D876F2" w:rsidRDefault="003D2C53" w:rsidP="007C66B7">
            <w:pPr>
              <w:pStyle w:val="wikip"/>
              <w:spacing w:before="0" w:beforeAutospacing="0" w:after="0" w:afterAutospacing="0"/>
            </w:pPr>
            <w:r w:rsidRPr="00D876F2">
              <w:t xml:space="preserve">в письменном виде по адресу: 633131, Новосибирская область, Мошковский район, </w:t>
            </w:r>
            <w:proofErr w:type="spellStart"/>
            <w:r w:rsidRPr="00D876F2">
              <w:t>р.п</w:t>
            </w:r>
            <w:proofErr w:type="spellEnd"/>
            <w:r w:rsidRPr="00D876F2">
              <w:t>. Мошково, ул. Советская, д. 9, на личном приеме: в соответствии с графиком по предварительной записи по телефону</w:t>
            </w:r>
            <w:r>
              <w:t xml:space="preserve">: 83834821359. </w:t>
            </w:r>
            <w:r w:rsidRPr="00D876F2">
              <w:br/>
              <w:t>5.1.3. В письменном обращении (заявлении, жалобе) указываются (приложения № 1, № 2):</w:t>
            </w:r>
          </w:p>
          <w:p w:rsidR="003D2C53" w:rsidRPr="00D876F2" w:rsidRDefault="003D2C53" w:rsidP="007C66B7">
            <w:pPr>
              <w:pStyle w:val="wikip"/>
              <w:spacing w:before="0" w:beforeAutospacing="0" w:after="0" w:afterAutospacing="0"/>
            </w:pPr>
            <w:r>
              <w:t xml:space="preserve">- </w:t>
            </w:r>
            <w:r w:rsidRPr="00D876F2">
              <w:t>наименование органа, в который направляется обращение, или фамилия, имя, отчество должностного лица;</w:t>
            </w:r>
          </w:p>
          <w:p w:rsidR="003D2C53" w:rsidRPr="00D876F2" w:rsidRDefault="003D2C53" w:rsidP="007C66B7">
            <w:pPr>
              <w:pStyle w:val="wikip"/>
              <w:spacing w:before="0" w:beforeAutospacing="0" w:after="0" w:afterAutospacing="0"/>
            </w:pPr>
            <w:r>
              <w:t xml:space="preserve">- </w:t>
            </w:r>
            <w:r w:rsidRPr="00D876F2">
              <w:t>фамилия, имя, отчество гражданина;</w:t>
            </w:r>
          </w:p>
          <w:p w:rsidR="003D2C53" w:rsidRPr="00D876F2" w:rsidRDefault="003D2C53" w:rsidP="007C66B7">
            <w:pPr>
              <w:pStyle w:val="wikip"/>
              <w:spacing w:before="0" w:beforeAutospacing="0" w:after="0" w:afterAutospacing="0"/>
            </w:pPr>
            <w:r>
              <w:t xml:space="preserve">- </w:t>
            </w:r>
            <w:r w:rsidRPr="00D876F2">
              <w:t>почтовый адрес, по которому должен быть направлен ответ;</w:t>
            </w:r>
          </w:p>
          <w:p w:rsidR="003D2C53" w:rsidRPr="00D876F2" w:rsidRDefault="003D2C53" w:rsidP="007C66B7">
            <w:pPr>
              <w:pStyle w:val="wikip"/>
              <w:spacing w:before="0" w:beforeAutospacing="0" w:after="0" w:afterAutospacing="0"/>
            </w:pPr>
            <w:r>
              <w:t xml:space="preserve">- </w:t>
            </w:r>
            <w:r w:rsidRPr="00D876F2">
              <w:t>предмет обращения (заявления, жалобы);</w:t>
            </w:r>
          </w:p>
          <w:p w:rsidR="003D2C53" w:rsidRPr="00D876F2" w:rsidRDefault="003D2C53" w:rsidP="007C66B7">
            <w:pPr>
              <w:pStyle w:val="wikip"/>
              <w:spacing w:before="0" w:beforeAutospacing="0" w:after="0" w:afterAutospacing="0"/>
            </w:pPr>
            <w:r>
              <w:t xml:space="preserve">- </w:t>
            </w:r>
            <w:r w:rsidRPr="00D876F2">
              <w:t>личная подпись заявителя (его уполномоченного представителя) и дата;</w:t>
            </w:r>
          </w:p>
          <w:p w:rsidR="003D2C53" w:rsidRPr="00D876F2" w:rsidRDefault="003D2C53" w:rsidP="007C66B7">
            <w:pPr>
              <w:pStyle w:val="wikip"/>
              <w:spacing w:before="0" w:beforeAutospacing="0" w:after="0" w:afterAutospacing="0"/>
            </w:pPr>
            <w:r>
              <w:t xml:space="preserve">- </w:t>
            </w:r>
            <w:r w:rsidRPr="00D876F2">
              <w:t>доверенность (в случае, если в интересах заявителя обращается уполномоченное лицо).</w:t>
            </w:r>
            <w:r w:rsidRPr="00D876F2">
              <w:br/>
              <w:t>5.1.4. Письменное обращение должно быть написано разборчивым почерком, не содержать нецензурных выражений.</w:t>
            </w:r>
          </w:p>
          <w:p w:rsidR="003D2C53" w:rsidRPr="00D876F2" w:rsidRDefault="003D2C53" w:rsidP="007C66B7">
            <w:pPr>
              <w:pStyle w:val="wikip"/>
              <w:spacing w:before="0" w:beforeAutospacing="0" w:after="0" w:afterAutospacing="0"/>
            </w:pPr>
            <w:r w:rsidRPr="00D876F2">
              <w:t>Обращения граждан,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rsidR="003D2C53" w:rsidRPr="00D876F2" w:rsidRDefault="003D2C53" w:rsidP="007C66B7">
            <w:pPr>
              <w:pStyle w:val="wikip"/>
              <w:spacing w:before="0" w:beforeAutospacing="0" w:after="0" w:afterAutospacing="0"/>
            </w:pPr>
            <w:r w:rsidRPr="00D876F2">
              <w:t>5.1.5. Письменное обращение должно быть рассмотрено в течение 30 дней с  даты его регистрации.</w:t>
            </w:r>
            <w:r w:rsidRPr="00D876F2">
              <w:br/>
              <w:t xml:space="preserve">Если в результате рассмотрения обращения, изложенные в нем обстоятельства, признаны подтвержденными, а жалоба на действие (бездействие) или решение, принятое ответственным сотрудником Муниципального автономного учреждения «Услуги благоустройства» рабочего </w:t>
            </w:r>
            <w:r w:rsidRPr="00D876F2">
              <w:lastRenderedPageBreak/>
              <w:t>поселка Мошково, обоснованной, то в отношении такого сотрудника принимается решение о применении к нему меры ответственности, предусмотренной действующим законодательством Российской Федерации.</w:t>
            </w:r>
          </w:p>
          <w:p w:rsidR="003D2C53" w:rsidRPr="00D876F2" w:rsidRDefault="003D2C53" w:rsidP="007C66B7">
            <w:pPr>
              <w:pStyle w:val="wikip"/>
              <w:spacing w:before="0" w:beforeAutospacing="0" w:after="0" w:afterAutospacing="0"/>
            </w:pPr>
            <w:r w:rsidRPr="00D876F2">
              <w:t>Обращения граждан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w:t>
            </w:r>
          </w:p>
          <w:p w:rsidR="003D2C53" w:rsidRPr="00D876F2" w:rsidRDefault="003D2C53" w:rsidP="007C66B7">
            <w:pPr>
              <w:pStyle w:val="wikip"/>
              <w:spacing w:before="0" w:beforeAutospacing="0" w:after="0" w:afterAutospacing="0"/>
            </w:pPr>
            <w:r w:rsidRPr="00D876F2">
              <w:t>Если в ходе рассмотрения обращение признано необоснованным, гражданину направляется сообщение о результате рассмотрения обращения с указанием причин, почему оно признано необоснованным.</w:t>
            </w:r>
          </w:p>
        </w:tc>
      </w:tr>
    </w:tbl>
    <w:p w:rsidR="003D2C53" w:rsidRPr="00D876F2" w:rsidRDefault="003D2C53" w:rsidP="003D2C53">
      <w:pPr>
        <w:jc w:val="both"/>
      </w:pPr>
      <w:r w:rsidRPr="00D876F2">
        <w:lastRenderedPageBreak/>
        <w:t xml:space="preserve">                                                                                                 </w:t>
      </w:r>
      <w:r w:rsidRPr="00D876F2">
        <w:tab/>
      </w:r>
      <w:r w:rsidRPr="00D876F2">
        <w:tab/>
        <w:t xml:space="preserve">        Приложение № 1 </w:t>
      </w:r>
    </w:p>
    <w:p w:rsidR="003D2C53" w:rsidRPr="00D876F2" w:rsidRDefault="003D2C53" w:rsidP="003D2C53">
      <w:pPr>
        <w:jc w:val="right"/>
      </w:pPr>
      <w:r w:rsidRPr="00D876F2">
        <w:t>к Административному регламенту</w:t>
      </w:r>
    </w:p>
    <w:p w:rsidR="003D2C53" w:rsidRPr="00D876F2" w:rsidRDefault="003D2C53" w:rsidP="003D2C53">
      <w:pPr>
        <w:jc w:val="both"/>
        <w:rPr>
          <w:b/>
          <w:i/>
        </w:rPr>
      </w:pPr>
    </w:p>
    <w:p w:rsidR="003D2C53" w:rsidRPr="00D876F2" w:rsidRDefault="003D2C53" w:rsidP="003D2C53">
      <w:pPr>
        <w:jc w:val="both"/>
        <w:rPr>
          <w:b/>
          <w:i/>
        </w:rPr>
      </w:pPr>
    </w:p>
    <w:p w:rsidR="003D2C53" w:rsidRPr="00D876F2" w:rsidRDefault="003D2C53" w:rsidP="003D2C53">
      <w:pPr>
        <w:autoSpaceDE w:val="0"/>
        <w:autoSpaceDN w:val="0"/>
        <w:adjustRightInd w:val="0"/>
        <w:outlineLvl w:val="1"/>
      </w:pPr>
      <w:r w:rsidRPr="00D876F2">
        <w:t>Кому: __________________________</w:t>
      </w:r>
    </w:p>
    <w:p w:rsidR="003D2C53" w:rsidRPr="00D876F2" w:rsidRDefault="003D2C53" w:rsidP="003D2C53">
      <w:pPr>
        <w:autoSpaceDE w:val="0"/>
        <w:autoSpaceDN w:val="0"/>
        <w:adjustRightInd w:val="0"/>
        <w:outlineLvl w:val="1"/>
      </w:pPr>
      <w:r w:rsidRPr="00D876F2">
        <w:t xml:space="preserve">________________________________   </w:t>
      </w:r>
    </w:p>
    <w:p w:rsidR="003D2C53" w:rsidRPr="00D876F2" w:rsidRDefault="003D2C53" w:rsidP="003D2C53">
      <w:pPr>
        <w:autoSpaceDE w:val="0"/>
        <w:autoSpaceDN w:val="0"/>
        <w:adjustRightInd w:val="0"/>
        <w:outlineLvl w:val="1"/>
      </w:pPr>
      <w:r w:rsidRPr="00D876F2">
        <w:t xml:space="preserve">________________________________  </w:t>
      </w:r>
    </w:p>
    <w:p w:rsidR="003D2C53" w:rsidRPr="00D876F2" w:rsidRDefault="003D2C53" w:rsidP="003D2C53">
      <w:pPr>
        <w:autoSpaceDE w:val="0"/>
        <w:autoSpaceDN w:val="0"/>
        <w:adjustRightInd w:val="0"/>
        <w:outlineLvl w:val="1"/>
      </w:pPr>
      <w:r w:rsidRPr="00D876F2">
        <w:t xml:space="preserve">________________________________  </w:t>
      </w:r>
    </w:p>
    <w:p w:rsidR="003D2C53" w:rsidRPr="00D876F2" w:rsidRDefault="003D2C53" w:rsidP="003D2C53">
      <w:pPr>
        <w:autoSpaceDE w:val="0"/>
        <w:autoSpaceDN w:val="0"/>
        <w:adjustRightInd w:val="0"/>
        <w:outlineLvl w:val="1"/>
      </w:pPr>
    </w:p>
    <w:p w:rsidR="003D2C53" w:rsidRPr="00D876F2" w:rsidRDefault="003D2C53" w:rsidP="003D2C53">
      <w:pPr>
        <w:autoSpaceDE w:val="0"/>
        <w:autoSpaceDN w:val="0"/>
        <w:adjustRightInd w:val="0"/>
        <w:outlineLvl w:val="1"/>
      </w:pPr>
      <w:r w:rsidRPr="00D876F2">
        <w:t xml:space="preserve">от ______________________________ </w:t>
      </w:r>
    </w:p>
    <w:p w:rsidR="003D2C53" w:rsidRPr="00D876F2" w:rsidRDefault="003D2C53" w:rsidP="003D2C53">
      <w:pPr>
        <w:autoSpaceDE w:val="0"/>
        <w:autoSpaceDN w:val="0"/>
        <w:adjustRightInd w:val="0"/>
        <w:outlineLvl w:val="1"/>
      </w:pPr>
      <w:r w:rsidRPr="00D876F2">
        <w:tab/>
        <w:t>(Ф.И.О., адрес проживания)</w:t>
      </w:r>
    </w:p>
    <w:p w:rsidR="003D2C53" w:rsidRPr="00D876F2" w:rsidRDefault="003D2C53" w:rsidP="003D2C53">
      <w:pPr>
        <w:autoSpaceDE w:val="0"/>
        <w:autoSpaceDN w:val="0"/>
        <w:adjustRightInd w:val="0"/>
        <w:outlineLvl w:val="1"/>
      </w:pPr>
      <w:r w:rsidRPr="00D876F2">
        <w:t xml:space="preserve">________________________________ </w:t>
      </w:r>
    </w:p>
    <w:p w:rsidR="003D2C53" w:rsidRPr="00D876F2" w:rsidRDefault="003D2C53" w:rsidP="003D2C53">
      <w:pPr>
        <w:autoSpaceDE w:val="0"/>
        <w:autoSpaceDN w:val="0"/>
        <w:adjustRightInd w:val="0"/>
        <w:outlineLvl w:val="1"/>
      </w:pPr>
      <w:r w:rsidRPr="00D876F2">
        <w:t xml:space="preserve">________________________________ </w:t>
      </w:r>
    </w:p>
    <w:p w:rsidR="003D2C53" w:rsidRPr="00D876F2" w:rsidRDefault="003D2C53" w:rsidP="003D2C53">
      <w:pPr>
        <w:autoSpaceDE w:val="0"/>
        <w:autoSpaceDN w:val="0"/>
        <w:adjustRightInd w:val="0"/>
        <w:outlineLvl w:val="1"/>
      </w:pPr>
      <w:r w:rsidRPr="00D876F2">
        <w:t xml:space="preserve">________________________________ </w:t>
      </w:r>
    </w:p>
    <w:p w:rsidR="003D2C53" w:rsidRPr="00D876F2" w:rsidRDefault="003D2C53" w:rsidP="003D2C53">
      <w:pPr>
        <w:autoSpaceDE w:val="0"/>
        <w:autoSpaceDN w:val="0"/>
        <w:adjustRightInd w:val="0"/>
        <w:outlineLvl w:val="1"/>
      </w:pPr>
    </w:p>
    <w:p w:rsidR="003D2C53" w:rsidRPr="00D876F2" w:rsidRDefault="003D2C53" w:rsidP="003D2C53">
      <w:pPr>
        <w:autoSpaceDE w:val="0"/>
        <w:autoSpaceDN w:val="0"/>
        <w:adjustRightInd w:val="0"/>
        <w:jc w:val="center"/>
        <w:outlineLvl w:val="1"/>
      </w:pPr>
    </w:p>
    <w:p w:rsidR="003D2C53" w:rsidRPr="00D876F2" w:rsidRDefault="003D2C53" w:rsidP="003D2C53">
      <w:pPr>
        <w:autoSpaceDE w:val="0"/>
        <w:autoSpaceDN w:val="0"/>
        <w:adjustRightInd w:val="0"/>
        <w:jc w:val="center"/>
        <w:outlineLvl w:val="1"/>
        <w:rPr>
          <w:b/>
        </w:rPr>
      </w:pPr>
      <w:r w:rsidRPr="00D876F2">
        <w:rPr>
          <w:b/>
        </w:rPr>
        <w:t>ЗАЯВЛЕНИЕ</w:t>
      </w:r>
    </w:p>
    <w:p w:rsidR="003D2C53" w:rsidRPr="00D876F2" w:rsidRDefault="003D2C53" w:rsidP="003D2C53">
      <w:pPr>
        <w:autoSpaceDE w:val="0"/>
        <w:autoSpaceDN w:val="0"/>
        <w:adjustRightInd w:val="0"/>
        <w:jc w:val="both"/>
        <w:outlineLvl w:val="1"/>
        <w:rPr>
          <w:b/>
        </w:rPr>
      </w:pPr>
    </w:p>
    <w:p w:rsidR="003D2C53" w:rsidRPr="00D876F2" w:rsidRDefault="003D2C53" w:rsidP="003D2C53">
      <w:pPr>
        <w:autoSpaceDE w:val="0"/>
        <w:autoSpaceDN w:val="0"/>
        <w:adjustRightInd w:val="0"/>
        <w:outlineLvl w:val="1"/>
      </w:pPr>
      <w:r w:rsidRPr="00D876F2">
        <w:t>Прошу Вас оказать содействие, помощь в</w:t>
      </w:r>
    </w:p>
    <w:p w:rsidR="003D2C53" w:rsidRPr="00D876F2" w:rsidRDefault="003D2C53" w:rsidP="003D2C53">
      <w:pPr>
        <w:autoSpaceDE w:val="0"/>
        <w:autoSpaceDN w:val="0"/>
        <w:adjustRightInd w:val="0"/>
        <w:outlineLvl w:val="1"/>
      </w:pPr>
      <w:r w:rsidRPr="00D876F2">
        <w:t>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2C53" w:rsidRPr="00D876F2" w:rsidRDefault="003D2C53" w:rsidP="003D2C53">
      <w:pPr>
        <w:autoSpaceDE w:val="0"/>
        <w:autoSpaceDN w:val="0"/>
        <w:adjustRightInd w:val="0"/>
        <w:outlineLvl w:val="1"/>
      </w:pPr>
    </w:p>
    <w:p w:rsidR="003D2C53" w:rsidRPr="00D876F2" w:rsidRDefault="003D2C53" w:rsidP="003D2C53">
      <w:pPr>
        <w:autoSpaceDE w:val="0"/>
        <w:autoSpaceDN w:val="0"/>
        <w:adjustRightInd w:val="0"/>
        <w:jc w:val="both"/>
        <w:outlineLvl w:val="1"/>
      </w:pPr>
      <w:r w:rsidRPr="00D876F2">
        <w:t>Подпись _______________________</w:t>
      </w:r>
      <w:r w:rsidRPr="00D876F2">
        <w:tab/>
      </w:r>
      <w:r w:rsidRPr="00D876F2">
        <w:tab/>
      </w:r>
      <w:r w:rsidRPr="00D876F2">
        <w:tab/>
      </w:r>
      <w:r w:rsidRPr="00D876F2">
        <w:tab/>
        <w:t>Дата ________________</w:t>
      </w:r>
    </w:p>
    <w:p w:rsidR="003D2C53" w:rsidRPr="00D876F2" w:rsidRDefault="003D2C53" w:rsidP="003D2C53">
      <w:pPr>
        <w:autoSpaceDE w:val="0"/>
        <w:autoSpaceDN w:val="0"/>
        <w:adjustRightInd w:val="0"/>
        <w:jc w:val="both"/>
        <w:outlineLvl w:val="1"/>
      </w:pPr>
      <w:r w:rsidRPr="00D876F2">
        <w:t xml:space="preserve">                (личная подпись заявителя)</w:t>
      </w:r>
    </w:p>
    <w:p w:rsidR="003D2C53" w:rsidRPr="00D876F2" w:rsidRDefault="003D2C53" w:rsidP="003D2C53">
      <w:pPr>
        <w:autoSpaceDE w:val="0"/>
        <w:autoSpaceDN w:val="0"/>
        <w:adjustRightInd w:val="0"/>
        <w:jc w:val="both"/>
        <w:outlineLvl w:val="1"/>
      </w:pPr>
    </w:p>
    <w:p w:rsidR="003D2C53" w:rsidRPr="00D876F2" w:rsidRDefault="003D2C53" w:rsidP="003D2C53">
      <w:pPr>
        <w:jc w:val="both"/>
      </w:pPr>
    </w:p>
    <w:p w:rsidR="003D2C53" w:rsidRPr="00D876F2" w:rsidRDefault="003D2C53" w:rsidP="003D2C53">
      <w:pPr>
        <w:jc w:val="both"/>
        <w:rPr>
          <w:b/>
          <w:i/>
        </w:rPr>
      </w:pPr>
    </w:p>
    <w:p w:rsidR="003D2C53" w:rsidRDefault="003D2C53" w:rsidP="003D2C53">
      <w:pPr>
        <w:jc w:val="right"/>
      </w:pPr>
    </w:p>
    <w:p w:rsidR="003D2C53" w:rsidRDefault="003D2C53" w:rsidP="003D2C53">
      <w:pPr>
        <w:jc w:val="right"/>
      </w:pPr>
    </w:p>
    <w:p w:rsidR="003D2C53" w:rsidRDefault="003D2C53" w:rsidP="003D2C53">
      <w:pPr>
        <w:jc w:val="right"/>
      </w:pPr>
    </w:p>
    <w:p w:rsidR="003D2C53" w:rsidRDefault="003D2C53" w:rsidP="003D2C53">
      <w:pPr>
        <w:jc w:val="right"/>
      </w:pPr>
    </w:p>
    <w:p w:rsidR="003D2C53" w:rsidRDefault="003D2C53" w:rsidP="003D2C53">
      <w:pPr>
        <w:jc w:val="right"/>
      </w:pPr>
    </w:p>
    <w:p w:rsidR="003D2C53" w:rsidRDefault="003D2C53" w:rsidP="003D2C53">
      <w:pPr>
        <w:jc w:val="right"/>
      </w:pPr>
    </w:p>
    <w:p w:rsidR="003D2C53" w:rsidRDefault="003D2C53" w:rsidP="003D2C53">
      <w:pPr>
        <w:jc w:val="right"/>
      </w:pPr>
    </w:p>
    <w:p w:rsidR="003D2C53" w:rsidRDefault="003D2C53" w:rsidP="003D2C53">
      <w:pPr>
        <w:jc w:val="right"/>
      </w:pPr>
    </w:p>
    <w:p w:rsidR="003D2C53" w:rsidRDefault="003D2C53" w:rsidP="003D2C53">
      <w:pPr>
        <w:jc w:val="right"/>
      </w:pPr>
    </w:p>
    <w:p w:rsidR="003D2C53" w:rsidRDefault="003D2C53" w:rsidP="003D2C53">
      <w:pPr>
        <w:jc w:val="right"/>
      </w:pPr>
    </w:p>
    <w:p w:rsidR="003D2C53" w:rsidRPr="00D876F2" w:rsidRDefault="003D2C53" w:rsidP="003D2C53">
      <w:pPr>
        <w:jc w:val="right"/>
      </w:pPr>
      <w:r w:rsidRPr="00D876F2">
        <w:lastRenderedPageBreak/>
        <w:t xml:space="preserve">Приложение № 2 </w:t>
      </w:r>
    </w:p>
    <w:p w:rsidR="003D2C53" w:rsidRPr="00D876F2" w:rsidRDefault="003D2C53" w:rsidP="003D2C53">
      <w:pPr>
        <w:jc w:val="right"/>
      </w:pPr>
      <w:r w:rsidRPr="00D876F2">
        <w:t>к Административному регламенту</w:t>
      </w:r>
    </w:p>
    <w:p w:rsidR="003D2C53" w:rsidRPr="00D876F2" w:rsidRDefault="003D2C53" w:rsidP="003D2C53">
      <w:pPr>
        <w:jc w:val="right"/>
      </w:pPr>
      <w:r w:rsidRPr="00D876F2">
        <w:t xml:space="preserve"> </w:t>
      </w:r>
    </w:p>
    <w:p w:rsidR="003D2C53" w:rsidRPr="00D876F2" w:rsidRDefault="003D2C53" w:rsidP="003D2C53">
      <w:pPr>
        <w:autoSpaceDE w:val="0"/>
        <w:autoSpaceDN w:val="0"/>
        <w:adjustRightInd w:val="0"/>
        <w:outlineLvl w:val="1"/>
      </w:pPr>
      <w:r w:rsidRPr="00D876F2">
        <w:t>Кому: __________________________</w:t>
      </w:r>
    </w:p>
    <w:p w:rsidR="003D2C53" w:rsidRPr="00D876F2" w:rsidRDefault="003D2C53" w:rsidP="003D2C53">
      <w:pPr>
        <w:autoSpaceDE w:val="0"/>
        <w:autoSpaceDN w:val="0"/>
        <w:adjustRightInd w:val="0"/>
        <w:outlineLvl w:val="1"/>
      </w:pPr>
      <w:r w:rsidRPr="00D876F2">
        <w:t xml:space="preserve">________________________________   </w:t>
      </w:r>
    </w:p>
    <w:p w:rsidR="003D2C53" w:rsidRPr="00D876F2" w:rsidRDefault="003D2C53" w:rsidP="003D2C53">
      <w:pPr>
        <w:autoSpaceDE w:val="0"/>
        <w:autoSpaceDN w:val="0"/>
        <w:adjustRightInd w:val="0"/>
        <w:outlineLvl w:val="1"/>
      </w:pPr>
      <w:r w:rsidRPr="00D876F2">
        <w:t xml:space="preserve">________________________________  </w:t>
      </w:r>
    </w:p>
    <w:p w:rsidR="003D2C53" w:rsidRPr="00D876F2" w:rsidRDefault="003D2C53" w:rsidP="003D2C53">
      <w:pPr>
        <w:autoSpaceDE w:val="0"/>
        <w:autoSpaceDN w:val="0"/>
        <w:adjustRightInd w:val="0"/>
        <w:outlineLvl w:val="1"/>
      </w:pPr>
      <w:r w:rsidRPr="00D876F2">
        <w:t xml:space="preserve">________________________________  </w:t>
      </w:r>
    </w:p>
    <w:p w:rsidR="003D2C53" w:rsidRPr="00D876F2" w:rsidRDefault="003D2C53" w:rsidP="003D2C53">
      <w:pPr>
        <w:autoSpaceDE w:val="0"/>
        <w:autoSpaceDN w:val="0"/>
        <w:adjustRightInd w:val="0"/>
        <w:outlineLvl w:val="1"/>
      </w:pPr>
    </w:p>
    <w:p w:rsidR="003D2C53" w:rsidRPr="00D876F2" w:rsidRDefault="003D2C53" w:rsidP="003D2C53">
      <w:pPr>
        <w:autoSpaceDE w:val="0"/>
        <w:autoSpaceDN w:val="0"/>
        <w:adjustRightInd w:val="0"/>
        <w:outlineLvl w:val="1"/>
      </w:pPr>
      <w:r w:rsidRPr="00D876F2">
        <w:t xml:space="preserve">от ______________________________ </w:t>
      </w:r>
    </w:p>
    <w:p w:rsidR="003D2C53" w:rsidRPr="00D876F2" w:rsidRDefault="003D2C53" w:rsidP="003D2C53">
      <w:pPr>
        <w:autoSpaceDE w:val="0"/>
        <w:autoSpaceDN w:val="0"/>
        <w:adjustRightInd w:val="0"/>
        <w:outlineLvl w:val="1"/>
      </w:pPr>
      <w:r w:rsidRPr="00D876F2">
        <w:tab/>
        <w:t>(Ф.И.О., адрес проживания)</w:t>
      </w:r>
    </w:p>
    <w:p w:rsidR="003D2C53" w:rsidRPr="00D876F2" w:rsidRDefault="003D2C53" w:rsidP="003D2C53">
      <w:pPr>
        <w:autoSpaceDE w:val="0"/>
        <w:autoSpaceDN w:val="0"/>
        <w:adjustRightInd w:val="0"/>
        <w:outlineLvl w:val="1"/>
      </w:pPr>
      <w:r w:rsidRPr="00D876F2">
        <w:t xml:space="preserve">________________________________ </w:t>
      </w:r>
    </w:p>
    <w:p w:rsidR="003D2C53" w:rsidRPr="00D876F2" w:rsidRDefault="003D2C53" w:rsidP="003D2C53">
      <w:pPr>
        <w:autoSpaceDE w:val="0"/>
        <w:autoSpaceDN w:val="0"/>
        <w:adjustRightInd w:val="0"/>
        <w:outlineLvl w:val="1"/>
      </w:pPr>
      <w:r w:rsidRPr="00D876F2">
        <w:t xml:space="preserve">________________________________ </w:t>
      </w:r>
    </w:p>
    <w:p w:rsidR="003D2C53" w:rsidRPr="00D876F2" w:rsidRDefault="003D2C53" w:rsidP="003D2C53">
      <w:pPr>
        <w:autoSpaceDE w:val="0"/>
        <w:autoSpaceDN w:val="0"/>
        <w:adjustRightInd w:val="0"/>
        <w:outlineLvl w:val="1"/>
      </w:pPr>
      <w:r w:rsidRPr="00D876F2">
        <w:t xml:space="preserve">________________________________ </w:t>
      </w:r>
    </w:p>
    <w:p w:rsidR="003D2C53" w:rsidRPr="00D876F2" w:rsidRDefault="003D2C53" w:rsidP="003D2C53">
      <w:pPr>
        <w:autoSpaceDE w:val="0"/>
        <w:autoSpaceDN w:val="0"/>
        <w:adjustRightInd w:val="0"/>
        <w:outlineLvl w:val="1"/>
      </w:pPr>
    </w:p>
    <w:p w:rsidR="003D2C53" w:rsidRPr="00D876F2" w:rsidRDefault="003D2C53" w:rsidP="003D2C53">
      <w:pPr>
        <w:autoSpaceDE w:val="0"/>
        <w:autoSpaceDN w:val="0"/>
        <w:adjustRightInd w:val="0"/>
        <w:jc w:val="center"/>
        <w:outlineLvl w:val="1"/>
      </w:pPr>
    </w:p>
    <w:p w:rsidR="003D2C53" w:rsidRPr="00D876F2" w:rsidRDefault="003D2C53" w:rsidP="003D2C53">
      <w:pPr>
        <w:autoSpaceDE w:val="0"/>
        <w:autoSpaceDN w:val="0"/>
        <w:adjustRightInd w:val="0"/>
        <w:jc w:val="center"/>
        <w:outlineLvl w:val="1"/>
        <w:rPr>
          <w:b/>
        </w:rPr>
      </w:pPr>
      <w:r w:rsidRPr="00D876F2">
        <w:rPr>
          <w:b/>
        </w:rPr>
        <w:t>ЖАЛОБА</w:t>
      </w:r>
    </w:p>
    <w:p w:rsidR="003D2C53" w:rsidRPr="00D876F2" w:rsidRDefault="003D2C53" w:rsidP="003D2C53">
      <w:pPr>
        <w:autoSpaceDE w:val="0"/>
        <w:autoSpaceDN w:val="0"/>
        <w:adjustRightInd w:val="0"/>
        <w:jc w:val="both"/>
        <w:outlineLvl w:val="1"/>
        <w:rPr>
          <w:b/>
        </w:rPr>
      </w:pPr>
    </w:p>
    <w:p w:rsidR="003D2C53" w:rsidRPr="00D876F2" w:rsidRDefault="003D2C53" w:rsidP="003D2C53">
      <w:pPr>
        <w:autoSpaceDE w:val="0"/>
        <w:autoSpaceDN w:val="0"/>
        <w:adjustRightInd w:val="0"/>
        <w:jc w:val="center"/>
        <w:outlineLvl w:val="1"/>
      </w:pPr>
      <w:r w:rsidRPr="00D876F2">
        <w:t>Прошу принять жалобу на: __________________________________________________________________________________________________________________________________________________________</w:t>
      </w:r>
    </w:p>
    <w:p w:rsidR="003D2C53" w:rsidRPr="00D876F2" w:rsidRDefault="003D2C53" w:rsidP="003D2C53">
      <w:pPr>
        <w:autoSpaceDE w:val="0"/>
        <w:autoSpaceDN w:val="0"/>
        <w:adjustRightInd w:val="0"/>
        <w:jc w:val="center"/>
        <w:outlineLvl w:val="1"/>
      </w:pPr>
      <w:r w:rsidRPr="00D876F2">
        <w:t>(Ф.И.О., должность)</w:t>
      </w:r>
    </w:p>
    <w:p w:rsidR="003D2C53" w:rsidRPr="00D876F2" w:rsidRDefault="003D2C53" w:rsidP="003D2C53">
      <w:pPr>
        <w:autoSpaceDE w:val="0"/>
        <w:autoSpaceDN w:val="0"/>
        <w:adjustRightInd w:val="0"/>
        <w:outlineLvl w:val="1"/>
      </w:pPr>
      <w:r w:rsidRPr="00D876F2">
        <w:t>Состоящую в следующем:</w:t>
      </w:r>
    </w:p>
    <w:p w:rsidR="003D2C53" w:rsidRPr="00D876F2" w:rsidRDefault="003D2C53" w:rsidP="003D2C53">
      <w:pPr>
        <w:autoSpaceDE w:val="0"/>
        <w:autoSpaceDN w:val="0"/>
        <w:adjustRightInd w:val="0"/>
        <w:jc w:val="center"/>
        <w:outlineLvl w:val="1"/>
      </w:pPr>
      <w:r w:rsidRPr="00D876F2">
        <w:t>_____________________________________________________________________________</w:t>
      </w:r>
    </w:p>
    <w:p w:rsidR="003D2C53" w:rsidRPr="00D876F2" w:rsidRDefault="003D2C53" w:rsidP="003D2C53">
      <w:pPr>
        <w:autoSpaceDE w:val="0"/>
        <w:autoSpaceDN w:val="0"/>
        <w:adjustRightInd w:val="0"/>
        <w:jc w:val="center"/>
        <w:outlineLvl w:val="1"/>
      </w:pPr>
      <w:r w:rsidRPr="00D876F2">
        <w:t>(указать причины жалобы, дату и т.д.) _______________________________________________________________________________________________________________________________________________________________________________________________________________________________________</w:t>
      </w:r>
    </w:p>
    <w:p w:rsidR="003D2C53" w:rsidRPr="00D876F2" w:rsidRDefault="003D2C53" w:rsidP="003D2C53">
      <w:pPr>
        <w:autoSpaceDE w:val="0"/>
        <w:autoSpaceDN w:val="0"/>
        <w:adjustRightInd w:val="0"/>
        <w:jc w:val="center"/>
        <w:outlineLvl w:val="1"/>
      </w:pPr>
    </w:p>
    <w:p w:rsidR="003D2C53" w:rsidRPr="00D876F2" w:rsidRDefault="003D2C53" w:rsidP="003D2C53">
      <w:pPr>
        <w:autoSpaceDE w:val="0"/>
        <w:autoSpaceDN w:val="0"/>
        <w:adjustRightInd w:val="0"/>
        <w:outlineLvl w:val="1"/>
      </w:pPr>
      <w:r w:rsidRPr="00D876F2">
        <w:t>В подтверждении вышеизложенного прилагаю следующие документы:</w:t>
      </w:r>
    </w:p>
    <w:p w:rsidR="003D2C53" w:rsidRPr="00D876F2" w:rsidRDefault="003D2C53" w:rsidP="003D2C53">
      <w:pPr>
        <w:autoSpaceDE w:val="0"/>
        <w:autoSpaceDN w:val="0"/>
        <w:adjustRightInd w:val="0"/>
        <w:outlineLvl w:val="1"/>
      </w:pPr>
      <w:r w:rsidRPr="00D876F2">
        <w:t>1.____________________________________________________________________________</w:t>
      </w:r>
      <w:proofErr w:type="gramStart"/>
      <w:r w:rsidRPr="00D876F2">
        <w:t>2._</w:t>
      </w:r>
      <w:proofErr w:type="gramEnd"/>
      <w:r w:rsidRPr="00D876F2">
        <w:t>___________________________________________________________________________3.____________________________________________________________________________4.____________________________________________________________________________</w:t>
      </w:r>
    </w:p>
    <w:p w:rsidR="003D2C53" w:rsidRPr="00D876F2" w:rsidRDefault="003D2C53" w:rsidP="003D2C53">
      <w:pPr>
        <w:autoSpaceDE w:val="0"/>
        <w:autoSpaceDN w:val="0"/>
        <w:adjustRightInd w:val="0"/>
        <w:outlineLvl w:val="1"/>
      </w:pPr>
    </w:p>
    <w:p w:rsidR="003D2C53" w:rsidRPr="00D876F2" w:rsidRDefault="003D2C53" w:rsidP="003D2C53">
      <w:pPr>
        <w:autoSpaceDE w:val="0"/>
        <w:autoSpaceDN w:val="0"/>
        <w:adjustRightInd w:val="0"/>
        <w:jc w:val="both"/>
        <w:outlineLvl w:val="1"/>
      </w:pPr>
      <w:r w:rsidRPr="00D876F2">
        <w:t>Подпись _______________________</w:t>
      </w:r>
      <w:r w:rsidRPr="00D876F2">
        <w:tab/>
      </w:r>
      <w:r w:rsidRPr="00D876F2">
        <w:tab/>
      </w:r>
      <w:r w:rsidRPr="00D876F2">
        <w:tab/>
        <w:t xml:space="preserve">                 Дата ________________</w:t>
      </w:r>
    </w:p>
    <w:p w:rsidR="003D2C53" w:rsidRPr="00D876F2" w:rsidRDefault="003D2C53" w:rsidP="003D2C53">
      <w:pPr>
        <w:autoSpaceDE w:val="0"/>
        <w:autoSpaceDN w:val="0"/>
        <w:adjustRightInd w:val="0"/>
        <w:jc w:val="both"/>
        <w:outlineLvl w:val="1"/>
      </w:pPr>
      <w:r w:rsidRPr="00D876F2">
        <w:t xml:space="preserve">                (личная подпись заявителя)</w:t>
      </w:r>
    </w:p>
    <w:p w:rsidR="003D2C53" w:rsidRPr="00D876F2" w:rsidRDefault="003D2C53" w:rsidP="003D2C53">
      <w:pPr>
        <w:autoSpaceDE w:val="0"/>
        <w:autoSpaceDN w:val="0"/>
        <w:adjustRightInd w:val="0"/>
        <w:jc w:val="both"/>
        <w:outlineLvl w:val="1"/>
      </w:pPr>
    </w:p>
    <w:p w:rsidR="003D2C53" w:rsidRPr="00D876F2" w:rsidRDefault="003D2C53" w:rsidP="003D2C53">
      <w:pPr>
        <w:autoSpaceDE w:val="0"/>
        <w:autoSpaceDN w:val="0"/>
        <w:adjustRightInd w:val="0"/>
        <w:jc w:val="both"/>
        <w:outlineLvl w:val="1"/>
      </w:pPr>
      <w:r w:rsidRPr="00D876F2">
        <w:t>Жалобу принял:</w:t>
      </w:r>
    </w:p>
    <w:p w:rsidR="003D2C53" w:rsidRPr="00D876F2" w:rsidRDefault="003D2C53" w:rsidP="003D2C53">
      <w:pPr>
        <w:autoSpaceDE w:val="0"/>
        <w:autoSpaceDN w:val="0"/>
        <w:adjustRightInd w:val="0"/>
        <w:jc w:val="both"/>
        <w:outlineLvl w:val="1"/>
      </w:pPr>
      <w:r w:rsidRPr="00D876F2">
        <w:t>_____________________________________                                     Дата _________________</w:t>
      </w:r>
    </w:p>
    <w:p w:rsidR="003D2C53" w:rsidRPr="00D876F2" w:rsidRDefault="003D2C53" w:rsidP="003D2C53">
      <w:pPr>
        <w:autoSpaceDE w:val="0"/>
        <w:autoSpaceDN w:val="0"/>
        <w:adjustRightInd w:val="0"/>
        <w:jc w:val="both"/>
        <w:outlineLvl w:val="1"/>
      </w:pPr>
      <w:r w:rsidRPr="00D876F2">
        <w:t>(Ф.И.О., подпись, должность)</w:t>
      </w:r>
    </w:p>
    <w:p w:rsidR="003D2C53" w:rsidRPr="00D876F2" w:rsidRDefault="003D2C53" w:rsidP="003D2C53"/>
    <w:p w:rsidR="003D2C53" w:rsidRPr="00D876F2" w:rsidRDefault="003D2C53" w:rsidP="003D2C53"/>
    <w:p w:rsidR="003D2C53" w:rsidRPr="00D876F2" w:rsidRDefault="003D2C53" w:rsidP="003D2C53">
      <w:pPr>
        <w:tabs>
          <w:tab w:val="left" w:pos="1125"/>
        </w:tabs>
      </w:pPr>
    </w:p>
    <w:p w:rsidR="003D2C53" w:rsidRPr="00D876F2" w:rsidRDefault="003D2C53" w:rsidP="003D2C53">
      <w:pPr>
        <w:autoSpaceDE w:val="0"/>
        <w:autoSpaceDN w:val="0"/>
        <w:adjustRightInd w:val="0"/>
        <w:jc w:val="both"/>
        <w:outlineLvl w:val="1"/>
      </w:pPr>
    </w:p>
    <w:p w:rsidR="003D2C53" w:rsidRPr="00D876F2" w:rsidRDefault="003D2C53" w:rsidP="003D2C53">
      <w:pPr>
        <w:autoSpaceDE w:val="0"/>
        <w:autoSpaceDN w:val="0"/>
        <w:adjustRightInd w:val="0"/>
        <w:jc w:val="both"/>
        <w:outlineLvl w:val="1"/>
      </w:pPr>
    </w:p>
    <w:p w:rsidR="003D2C53" w:rsidRPr="00D876F2" w:rsidRDefault="003D2C53" w:rsidP="003D2C53">
      <w:pPr>
        <w:autoSpaceDE w:val="0"/>
        <w:autoSpaceDN w:val="0"/>
        <w:adjustRightInd w:val="0"/>
        <w:jc w:val="both"/>
        <w:outlineLvl w:val="1"/>
      </w:pPr>
    </w:p>
    <w:p w:rsidR="003D2C53" w:rsidRPr="00D876F2" w:rsidRDefault="003D2C53" w:rsidP="003D2C53">
      <w:pPr>
        <w:autoSpaceDE w:val="0"/>
        <w:autoSpaceDN w:val="0"/>
        <w:adjustRightInd w:val="0"/>
        <w:jc w:val="both"/>
        <w:outlineLvl w:val="1"/>
      </w:pPr>
    </w:p>
    <w:p w:rsidR="003D2C53" w:rsidRPr="00D876F2" w:rsidRDefault="003D2C53" w:rsidP="003D2C53">
      <w:pPr>
        <w:autoSpaceDE w:val="0"/>
        <w:autoSpaceDN w:val="0"/>
        <w:adjustRightInd w:val="0"/>
        <w:jc w:val="both"/>
        <w:outlineLvl w:val="1"/>
      </w:pPr>
    </w:p>
    <w:p w:rsidR="003D2C53" w:rsidRPr="00D876F2" w:rsidRDefault="003D2C53" w:rsidP="003D2C53">
      <w:pPr>
        <w:autoSpaceDE w:val="0"/>
        <w:autoSpaceDN w:val="0"/>
        <w:adjustRightInd w:val="0"/>
        <w:jc w:val="both"/>
        <w:outlineLvl w:val="1"/>
      </w:pPr>
    </w:p>
    <w:tbl>
      <w:tblPr>
        <w:tblW w:w="4760" w:type="dxa"/>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0"/>
      </w:tblGrid>
      <w:tr w:rsidR="003D2C53" w:rsidRPr="00D876F2" w:rsidTr="007C66B7">
        <w:tc>
          <w:tcPr>
            <w:tcW w:w="4760" w:type="dxa"/>
            <w:tcBorders>
              <w:top w:val="nil"/>
              <w:left w:val="nil"/>
              <w:bottom w:val="nil"/>
              <w:right w:val="nil"/>
            </w:tcBorders>
          </w:tcPr>
          <w:p w:rsidR="003D2C53" w:rsidRPr="00D876F2" w:rsidRDefault="003D2C53" w:rsidP="007C66B7">
            <w:pPr>
              <w:jc w:val="center"/>
            </w:pPr>
          </w:p>
          <w:p w:rsidR="003D2C53" w:rsidRPr="00D876F2" w:rsidRDefault="003D2C53" w:rsidP="007C66B7">
            <w:pPr>
              <w:jc w:val="center"/>
              <w:rPr>
                <w:b/>
                <w:i/>
              </w:rPr>
            </w:pPr>
            <w:r w:rsidRPr="00D876F2">
              <w:rPr>
                <w:b/>
                <w:i/>
              </w:rPr>
              <w:t xml:space="preserve">                                   </w:t>
            </w:r>
          </w:p>
        </w:tc>
      </w:tr>
    </w:tbl>
    <w:p w:rsidR="003D2C53" w:rsidRPr="00D876F2" w:rsidRDefault="003D2C53" w:rsidP="003D2C53">
      <w:pPr>
        <w:jc w:val="right"/>
      </w:pPr>
      <w:r w:rsidRPr="00D876F2">
        <w:lastRenderedPageBreak/>
        <w:t xml:space="preserve">Приложение № 3 </w:t>
      </w:r>
    </w:p>
    <w:p w:rsidR="003D2C53" w:rsidRPr="00D876F2" w:rsidRDefault="003D2C53" w:rsidP="003D2C53">
      <w:pPr>
        <w:jc w:val="right"/>
      </w:pPr>
      <w:r w:rsidRPr="00D876F2">
        <w:t>к Административному регламенту</w:t>
      </w:r>
    </w:p>
    <w:p w:rsidR="003D2C53" w:rsidRPr="00D876F2" w:rsidRDefault="003D2C53" w:rsidP="003D2C53">
      <w:pPr>
        <w:jc w:val="center"/>
      </w:pPr>
    </w:p>
    <w:p w:rsidR="003D2C53" w:rsidRPr="00D876F2" w:rsidRDefault="003D2C53" w:rsidP="003D2C53">
      <w:pPr>
        <w:jc w:val="center"/>
        <w:rPr>
          <w:b/>
          <w:bCs/>
        </w:rPr>
      </w:pPr>
    </w:p>
    <w:p w:rsidR="003D2C53" w:rsidRPr="00D876F2" w:rsidRDefault="003D2C53" w:rsidP="003D2C53">
      <w:pPr>
        <w:jc w:val="center"/>
        <w:rPr>
          <w:b/>
          <w:bCs/>
        </w:rPr>
      </w:pPr>
    </w:p>
    <w:p w:rsidR="003D2C53" w:rsidRPr="00D876F2" w:rsidRDefault="003D2C53" w:rsidP="003D2C53">
      <w:pPr>
        <w:jc w:val="center"/>
        <w:rPr>
          <w:b/>
          <w:bCs/>
        </w:rPr>
      </w:pPr>
    </w:p>
    <w:p w:rsidR="003D2C53" w:rsidRPr="00D876F2" w:rsidRDefault="003D2C53" w:rsidP="003D2C53">
      <w:pPr>
        <w:tabs>
          <w:tab w:val="left" w:pos="3750"/>
        </w:tabs>
        <w:jc w:val="center"/>
        <w:outlineLvl w:val="0"/>
        <w:rPr>
          <w:b/>
        </w:rPr>
      </w:pPr>
      <w:r w:rsidRPr="00D876F2">
        <w:rPr>
          <w:b/>
        </w:rPr>
        <w:t>БЛОК-СХЕМА</w:t>
      </w:r>
    </w:p>
    <w:p w:rsidR="003D2C53" w:rsidRPr="00D876F2" w:rsidRDefault="003D2C53" w:rsidP="003D2C53">
      <w:pPr>
        <w:tabs>
          <w:tab w:val="left" w:pos="3750"/>
        </w:tabs>
        <w:jc w:val="center"/>
        <w:outlineLvl w:val="0"/>
        <w:rPr>
          <w:b/>
        </w:rPr>
      </w:pPr>
    </w:p>
    <w:p w:rsidR="003D2C53" w:rsidRPr="00D876F2" w:rsidRDefault="003D2C53" w:rsidP="003D2C53">
      <w:pPr>
        <w:tabs>
          <w:tab w:val="left" w:pos="3750"/>
        </w:tabs>
        <w:jc w:val="center"/>
        <w:outlineLvl w:val="0"/>
      </w:pPr>
      <w:proofErr w:type="gramStart"/>
      <w:r w:rsidRPr="00D876F2">
        <w:rPr>
          <w:bCs/>
        </w:rPr>
        <w:t>предоставления  муниципальной</w:t>
      </w:r>
      <w:proofErr w:type="gramEnd"/>
      <w:r w:rsidRPr="00D876F2">
        <w:rPr>
          <w:bCs/>
        </w:rPr>
        <w:t xml:space="preserve"> услуги по благоустройству территорий общего пользования</w:t>
      </w:r>
    </w:p>
    <w:p w:rsidR="003D2C53" w:rsidRPr="00D876F2" w:rsidRDefault="003D2C53" w:rsidP="003D2C53"/>
    <w:p w:rsidR="003D2C53" w:rsidRPr="00D876F2" w:rsidRDefault="003D2C53" w:rsidP="003D2C53"/>
    <w:p w:rsidR="003D2C53" w:rsidRPr="00D876F2" w:rsidRDefault="003D2C53" w:rsidP="003D2C53">
      <w:r w:rsidRPr="00D876F2">
        <w:rPr>
          <w:noProof/>
        </w:rPr>
        <mc:AlternateContent>
          <mc:Choice Requires="wps">
            <w:drawing>
              <wp:anchor distT="0" distB="0" distL="114300" distR="114300" simplePos="0" relativeHeight="251660288" behindDoc="0" locked="0" layoutInCell="1" allowOverlap="1">
                <wp:simplePos x="0" y="0"/>
                <wp:positionH relativeFrom="column">
                  <wp:posOffset>2857500</wp:posOffset>
                </wp:positionH>
                <wp:positionV relativeFrom="paragraph">
                  <wp:posOffset>664845</wp:posOffset>
                </wp:positionV>
                <wp:extent cx="0" cy="228600"/>
                <wp:effectExtent l="60960" t="10795" r="53340" b="1778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1F417CC4" id="Прямая соединительная линия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2.35pt" to="225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">
                <v:stroke endarrow="block"/>
              </v:line>
            </w:pict>
          </mc:Fallback>
        </mc:AlternateContent>
      </w:r>
      <w:r w:rsidRPr="00D876F2">
        <w:rPr>
          <w:noProof/>
        </w:rPr>
        <mc:AlternateContent>
          <mc:Choice Requires="wps">
            <w:drawing>
              <wp:anchor distT="0" distB="0" distL="114300" distR="114300" simplePos="0" relativeHeight="251669504" behindDoc="0" locked="0" layoutInCell="1" allowOverlap="1">
                <wp:simplePos x="0" y="0"/>
                <wp:positionH relativeFrom="column">
                  <wp:posOffset>457200</wp:posOffset>
                </wp:positionH>
                <wp:positionV relativeFrom="paragraph">
                  <wp:posOffset>54610</wp:posOffset>
                </wp:positionV>
                <wp:extent cx="4686300" cy="571500"/>
                <wp:effectExtent l="13335" t="10160" r="5715" b="889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571500"/>
                        </a:xfrm>
                        <a:prstGeom prst="rect">
                          <a:avLst/>
                        </a:prstGeom>
                        <a:solidFill>
                          <a:srgbClr val="C0C0C0">
                            <a:alpha val="17999"/>
                          </a:srgbClr>
                        </a:solidFill>
                        <a:ln w="9525">
                          <a:solidFill>
                            <a:srgbClr val="000000"/>
                          </a:solidFill>
                          <a:miter lim="800000"/>
                          <a:headEnd/>
                          <a:tailEnd/>
                        </a:ln>
                      </wps:spPr>
                      <wps:txbx>
                        <w:txbxContent>
                          <w:p w:rsidR="003D2C53" w:rsidRDefault="003D2C53" w:rsidP="003D2C53">
                            <w:pPr>
                              <w:jc w:val="center"/>
                              <w:rPr>
                                <w:sz w:val="16"/>
                                <w:szCs w:val="16"/>
                              </w:rPr>
                            </w:pPr>
                          </w:p>
                          <w:p w:rsidR="003D2C53" w:rsidRDefault="003D2C53" w:rsidP="003D2C53">
                            <w:pPr>
                              <w:jc w:val="center"/>
                              <w:rPr>
                                <w:b/>
                              </w:rPr>
                            </w:pPr>
                            <w:r>
                              <w:rPr>
                                <w:b/>
                              </w:rPr>
                              <w:t>Анализ работы за предшествующий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10" o:spid="_x0000_s1026" style="position:absolute;margin-left:36pt;margin-top:4.3pt;width:369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" fillcolor="silver">
                <v:fill opacity="11822f"/>
                <v:textbox>
                  <w:txbxContent>
                    <w:p w:rsidR="003D2C53" w:rsidRDefault="003D2C53" w:rsidP="003D2C53">
                      <w:pPr>
                        <w:jc w:val="center"/>
                        <w:rPr>
                          <w:sz w:val="16"/>
                          <w:szCs w:val="16"/>
                        </w:rPr>
                      </w:pPr>
                    </w:p>
                    <w:p w:rsidR="003D2C53" w:rsidRDefault="003D2C53" w:rsidP="003D2C53">
                      <w:pPr>
                        <w:jc w:val="center"/>
                        <w:rPr>
                          <w:b/>
                        </w:rPr>
                      </w:pPr>
                      <w:r>
                        <w:rPr>
                          <w:b/>
                        </w:rPr>
                        <w:t>Анализ работы за предшествующий год</w:t>
                      </w:r>
                    </w:p>
                  </w:txbxContent>
                </v:textbox>
              </v:rect>
            </w:pict>
          </mc:Fallback>
        </mc:AlternateContent>
      </w:r>
    </w:p>
    <w:p w:rsidR="003D2C53" w:rsidRPr="00D876F2" w:rsidRDefault="003D2C53" w:rsidP="003D2C53"/>
    <w:p w:rsidR="003D2C53" w:rsidRPr="00D876F2" w:rsidRDefault="003D2C53" w:rsidP="003D2C53"/>
    <w:p w:rsidR="003D2C53" w:rsidRPr="00D876F2" w:rsidRDefault="003D2C53" w:rsidP="003D2C53"/>
    <w:p w:rsidR="003D2C53" w:rsidRPr="00D876F2" w:rsidRDefault="003D2C53" w:rsidP="003D2C53"/>
    <w:p w:rsidR="003D2C53" w:rsidRPr="00D876F2" w:rsidRDefault="003D2C53" w:rsidP="003D2C53">
      <w:r w:rsidRPr="00D876F2">
        <w:rPr>
          <w:noProof/>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0</wp:posOffset>
                </wp:positionV>
                <wp:extent cx="4686300" cy="571500"/>
                <wp:effectExtent l="13335" t="12700" r="5715" b="63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571500"/>
                        </a:xfrm>
                        <a:prstGeom prst="rect">
                          <a:avLst/>
                        </a:prstGeom>
                        <a:solidFill>
                          <a:srgbClr val="C0C0C0">
                            <a:alpha val="17999"/>
                          </a:srgbClr>
                        </a:solidFill>
                        <a:ln w="9525">
                          <a:solidFill>
                            <a:srgbClr val="000000"/>
                          </a:solidFill>
                          <a:miter lim="800000"/>
                          <a:headEnd/>
                          <a:tailEnd/>
                        </a:ln>
                      </wps:spPr>
                      <wps:txbx>
                        <w:txbxContent>
                          <w:p w:rsidR="003D2C53" w:rsidRDefault="003D2C53" w:rsidP="003D2C53">
                            <w:pPr>
                              <w:jc w:val="center"/>
                              <w:rPr>
                                <w:sz w:val="16"/>
                                <w:szCs w:val="16"/>
                              </w:rPr>
                            </w:pPr>
                          </w:p>
                          <w:p w:rsidR="003D2C53" w:rsidRDefault="003D2C53" w:rsidP="003D2C53">
                            <w:pPr>
                              <w:jc w:val="center"/>
                              <w:rPr>
                                <w:b/>
                              </w:rPr>
                            </w:pPr>
                            <w:r>
                              <w:rPr>
                                <w:b/>
                              </w:rPr>
                              <w:t xml:space="preserve">Проведение обследования </w:t>
                            </w:r>
                            <w:proofErr w:type="gramStart"/>
                            <w:r>
                              <w:rPr>
                                <w:b/>
                              </w:rPr>
                              <w:t>по  благоустройству</w:t>
                            </w:r>
                            <w:proofErr w:type="gramEnd"/>
                            <w:r>
                              <w:rPr>
                                <w:b/>
                              </w:rPr>
                              <w:t xml:space="preserve"> территорий общего пользования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9" o:spid="_x0000_s1027" style="position:absolute;margin-left:36pt;margin-top:0;width:36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" fillcolor="silver">
                <v:fill opacity="11822f"/>
                <v:textbox>
                  <w:txbxContent>
                    <w:p w:rsidR="003D2C53" w:rsidRDefault="003D2C53" w:rsidP="003D2C53">
                      <w:pPr>
                        <w:jc w:val="center"/>
                        <w:rPr>
                          <w:sz w:val="16"/>
                          <w:szCs w:val="16"/>
                        </w:rPr>
                      </w:pPr>
                    </w:p>
                    <w:p w:rsidR="003D2C53" w:rsidRDefault="003D2C53" w:rsidP="003D2C53">
                      <w:pPr>
                        <w:jc w:val="center"/>
                        <w:rPr>
                          <w:b/>
                        </w:rPr>
                      </w:pPr>
                      <w:r>
                        <w:rPr>
                          <w:b/>
                        </w:rPr>
                        <w:t xml:space="preserve">Проведение обследования </w:t>
                      </w:r>
                      <w:proofErr w:type="gramStart"/>
                      <w:r>
                        <w:rPr>
                          <w:b/>
                        </w:rPr>
                        <w:t>по  благоустройству</w:t>
                      </w:r>
                      <w:proofErr w:type="gramEnd"/>
                      <w:r>
                        <w:rPr>
                          <w:b/>
                        </w:rPr>
                        <w:t xml:space="preserve"> территорий общего пользования</w:t>
                      </w:r>
                    </w:p>
                  </w:txbxContent>
                </v:textbox>
              </v:rect>
            </w:pict>
          </mc:Fallback>
        </mc:AlternateContent>
      </w:r>
      <w:r w:rsidRPr="00D876F2">
        <w:rPr>
          <w:noProof/>
        </w:rPr>
        <mc:AlternateContent>
          <mc:Choice Requires="wps">
            <w:drawing>
              <wp:anchor distT="0" distB="0" distL="114300" distR="114300" simplePos="0" relativeHeight="251661312" behindDoc="0" locked="0" layoutInCell="1" allowOverlap="1">
                <wp:simplePos x="0" y="0"/>
                <wp:positionH relativeFrom="column">
                  <wp:posOffset>2857500</wp:posOffset>
                </wp:positionH>
                <wp:positionV relativeFrom="paragraph">
                  <wp:posOffset>588645</wp:posOffset>
                </wp:positionV>
                <wp:extent cx="0" cy="228600"/>
                <wp:effectExtent l="60960" t="10795" r="53340" b="1778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1D4AF33F" id="Прямая соединительная линия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6.35pt" to="22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z7YQ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">
                <v:stroke endarrow="block"/>
              </v:line>
            </w:pict>
          </mc:Fallback>
        </mc:AlternateContent>
      </w:r>
      <w:r w:rsidRPr="00D876F2">
        <w:rPr>
          <w:noProof/>
        </w:rPr>
        <mc:AlternateContent>
          <mc:Choice Requires="wps">
            <w:drawing>
              <wp:anchor distT="0" distB="0" distL="114300" distR="114300" simplePos="0" relativeHeight="251662336" behindDoc="0" locked="0" layoutInCell="1" allowOverlap="1">
                <wp:simplePos x="0" y="0"/>
                <wp:positionH relativeFrom="column">
                  <wp:posOffset>2857500</wp:posOffset>
                </wp:positionH>
                <wp:positionV relativeFrom="paragraph">
                  <wp:posOffset>2256155</wp:posOffset>
                </wp:positionV>
                <wp:extent cx="0" cy="228600"/>
                <wp:effectExtent l="60960" t="11430" r="53340" b="1714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26076774" id="Прямая соединительная линия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77.65pt" to="225pt,1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YiYgIAAHkEAAAOAAAAZHJzL2Uyb0RvYy54bWysVM2O0zAQviPxDpbv3SSl2+1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">
                <v:stroke endarrow="block"/>
              </v:line>
            </w:pict>
          </mc:Fallback>
        </mc:AlternateContent>
      </w:r>
      <w:r w:rsidRPr="00D876F2">
        <w:rPr>
          <w:noProof/>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838200</wp:posOffset>
                </wp:positionV>
                <wp:extent cx="4686300" cy="571500"/>
                <wp:effectExtent l="13335" t="12700" r="5715" b="63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571500"/>
                        </a:xfrm>
                        <a:prstGeom prst="rect">
                          <a:avLst/>
                        </a:prstGeom>
                        <a:solidFill>
                          <a:srgbClr val="C0C0C0">
                            <a:alpha val="20000"/>
                          </a:srgbClr>
                        </a:solidFill>
                        <a:ln w="9525">
                          <a:solidFill>
                            <a:srgbClr val="000000"/>
                          </a:solidFill>
                          <a:miter lim="800000"/>
                          <a:headEnd/>
                          <a:tailEnd/>
                        </a:ln>
                      </wps:spPr>
                      <wps:txbx>
                        <w:txbxContent>
                          <w:p w:rsidR="003D2C53" w:rsidRDefault="003D2C53" w:rsidP="003D2C53">
                            <w:pPr>
                              <w:jc w:val="center"/>
                              <w:rPr>
                                <w:sz w:val="16"/>
                                <w:szCs w:val="16"/>
                              </w:rPr>
                            </w:pPr>
                          </w:p>
                          <w:p w:rsidR="003D2C53" w:rsidRDefault="003D2C53" w:rsidP="003D2C53">
                            <w:pPr>
                              <w:jc w:val="center"/>
                              <w:rPr>
                                <w:b/>
                              </w:rPr>
                            </w:pPr>
                            <w:r>
                              <w:rPr>
                                <w:b/>
                              </w:rPr>
                              <w:t>Определение объема и стоимости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6" o:spid="_x0000_s1028" style="position:absolute;margin-left:36pt;margin-top:66pt;width:369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" fillcolor="silver">
                <v:fill opacity="13107f"/>
                <v:textbox>
                  <w:txbxContent>
                    <w:p w:rsidR="003D2C53" w:rsidRDefault="003D2C53" w:rsidP="003D2C53">
                      <w:pPr>
                        <w:jc w:val="center"/>
                        <w:rPr>
                          <w:sz w:val="16"/>
                          <w:szCs w:val="16"/>
                        </w:rPr>
                      </w:pPr>
                    </w:p>
                    <w:p w:rsidR="003D2C53" w:rsidRDefault="003D2C53" w:rsidP="003D2C53">
                      <w:pPr>
                        <w:jc w:val="center"/>
                        <w:rPr>
                          <w:b/>
                        </w:rPr>
                      </w:pPr>
                      <w:r>
                        <w:rPr>
                          <w:b/>
                        </w:rPr>
                        <w:t>Определение объема и стоимости работ</w:t>
                      </w:r>
                    </w:p>
                  </w:txbxContent>
                </v:textbox>
              </v:rect>
            </w:pict>
          </mc:Fallback>
        </mc:AlternateContent>
      </w:r>
      <w:r w:rsidRPr="00D876F2">
        <w:rPr>
          <w:noProof/>
        </w:rPr>
        <mc:AlternateContent>
          <mc:Choice Requires="wps">
            <w:drawing>
              <wp:anchor distT="0" distB="0" distL="114300" distR="114300" simplePos="0" relativeHeight="251665408" behindDoc="0" locked="0" layoutInCell="1" allowOverlap="1">
                <wp:simplePos x="0" y="0"/>
                <wp:positionH relativeFrom="column">
                  <wp:posOffset>457200</wp:posOffset>
                </wp:positionH>
                <wp:positionV relativeFrom="paragraph">
                  <wp:posOffset>1666875</wp:posOffset>
                </wp:positionV>
                <wp:extent cx="4686300" cy="571500"/>
                <wp:effectExtent l="13335" t="12700" r="5715" b="63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571500"/>
                        </a:xfrm>
                        <a:prstGeom prst="rect">
                          <a:avLst/>
                        </a:prstGeom>
                        <a:solidFill>
                          <a:srgbClr val="C0C0C0">
                            <a:alpha val="20000"/>
                          </a:srgbClr>
                        </a:solidFill>
                        <a:ln w="9525">
                          <a:solidFill>
                            <a:srgbClr val="000000"/>
                          </a:solidFill>
                          <a:miter lim="800000"/>
                          <a:headEnd/>
                          <a:tailEnd/>
                        </a:ln>
                      </wps:spPr>
                      <wps:txbx>
                        <w:txbxContent>
                          <w:p w:rsidR="003D2C53" w:rsidRDefault="003D2C53" w:rsidP="003D2C53">
                            <w:pPr>
                              <w:jc w:val="center"/>
                              <w:rPr>
                                <w:sz w:val="10"/>
                                <w:szCs w:val="10"/>
                              </w:rPr>
                            </w:pPr>
                          </w:p>
                          <w:p w:rsidR="003D2C53" w:rsidRDefault="003D2C53" w:rsidP="003D2C53">
                            <w:pPr>
                              <w:jc w:val="center"/>
                              <w:rPr>
                                <w:b/>
                              </w:rPr>
                            </w:pPr>
                            <w:r>
                              <w:rPr>
                                <w:b/>
                              </w:rPr>
                              <w:t>Формирование планов и графиков работ по выполнению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5" o:spid="_x0000_s1029" style="position:absolute;margin-left:36pt;margin-top:131.25pt;width:369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" fillcolor="silver">
                <v:fill opacity="13107f"/>
                <v:textbox>
                  <w:txbxContent>
                    <w:p w:rsidR="003D2C53" w:rsidRDefault="003D2C53" w:rsidP="003D2C53">
                      <w:pPr>
                        <w:jc w:val="center"/>
                        <w:rPr>
                          <w:sz w:val="10"/>
                          <w:szCs w:val="10"/>
                        </w:rPr>
                      </w:pPr>
                    </w:p>
                    <w:p w:rsidR="003D2C53" w:rsidRDefault="003D2C53" w:rsidP="003D2C53">
                      <w:pPr>
                        <w:jc w:val="center"/>
                        <w:rPr>
                          <w:b/>
                        </w:rPr>
                      </w:pPr>
                      <w:r>
                        <w:rPr>
                          <w:b/>
                        </w:rPr>
                        <w:t>Формирование планов и графиков работ по выполнению муниципальной услуги</w:t>
                      </w:r>
                    </w:p>
                  </w:txbxContent>
                </v:textbox>
              </v:rect>
            </w:pict>
          </mc:Fallback>
        </mc:AlternateContent>
      </w:r>
      <w:r w:rsidRPr="00D876F2">
        <w:rPr>
          <w:noProof/>
        </w:rPr>
        <mc:AlternateContent>
          <mc:Choice Requires="wps">
            <w:drawing>
              <wp:anchor distT="0" distB="0" distL="114300" distR="114300" simplePos="0" relativeHeight="251666432" behindDoc="0" locked="0" layoutInCell="1" allowOverlap="1">
                <wp:simplePos x="0" y="0"/>
                <wp:positionH relativeFrom="column">
                  <wp:posOffset>2857500</wp:posOffset>
                </wp:positionH>
                <wp:positionV relativeFrom="paragraph">
                  <wp:posOffset>1426845</wp:posOffset>
                </wp:positionV>
                <wp:extent cx="0" cy="228600"/>
                <wp:effectExtent l="60960" t="10795" r="53340" b="1778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724CCB97" id="Прямая соединительная линия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12.35pt" to="225pt,1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">
                <v:stroke endarrow="block"/>
              </v:line>
            </w:pict>
          </mc:Fallback>
        </mc:AlternateContent>
      </w:r>
      <w:r w:rsidRPr="00D876F2">
        <w:rPr>
          <w:noProof/>
        </w:rPr>
        <mc:AlternateContent>
          <mc:Choice Requires="wps">
            <w:drawing>
              <wp:anchor distT="0" distB="0" distL="114300" distR="114300" simplePos="0" relativeHeight="251667456" behindDoc="0" locked="0" layoutInCell="1" allowOverlap="1">
                <wp:simplePos x="0" y="0"/>
                <wp:positionH relativeFrom="column">
                  <wp:posOffset>457200</wp:posOffset>
                </wp:positionH>
                <wp:positionV relativeFrom="paragraph">
                  <wp:posOffset>2490470</wp:posOffset>
                </wp:positionV>
                <wp:extent cx="4686300" cy="571500"/>
                <wp:effectExtent l="13335" t="7620" r="5715" b="1143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571500"/>
                        </a:xfrm>
                        <a:prstGeom prst="rect">
                          <a:avLst/>
                        </a:prstGeom>
                        <a:solidFill>
                          <a:srgbClr val="C0C0C0">
                            <a:alpha val="20000"/>
                          </a:srgbClr>
                        </a:solidFill>
                        <a:ln w="9525">
                          <a:solidFill>
                            <a:srgbClr val="000000"/>
                          </a:solidFill>
                          <a:miter lim="800000"/>
                          <a:headEnd/>
                          <a:tailEnd/>
                        </a:ln>
                      </wps:spPr>
                      <wps:txbx>
                        <w:txbxContent>
                          <w:p w:rsidR="003D2C53" w:rsidRDefault="003D2C53" w:rsidP="003D2C53">
                            <w:pPr>
                              <w:jc w:val="center"/>
                              <w:rPr>
                                <w:sz w:val="16"/>
                                <w:szCs w:val="16"/>
                              </w:rPr>
                            </w:pPr>
                          </w:p>
                          <w:p w:rsidR="003D2C53" w:rsidRDefault="003D2C53" w:rsidP="003D2C53">
                            <w:pPr>
                              <w:jc w:val="center"/>
                              <w:rPr>
                                <w:b/>
                              </w:rPr>
                            </w:pPr>
                            <w:r>
                              <w:rPr>
                                <w:b/>
                              </w:rPr>
                              <w:t>Заключение договора на выполнение муниципального задания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3" o:spid="_x0000_s1030" style="position:absolute;margin-left:36pt;margin-top:196.1pt;width:369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" fillcolor="silver">
                <v:fill opacity="13107f"/>
                <v:textbox>
                  <w:txbxContent>
                    <w:p w:rsidR="003D2C53" w:rsidRDefault="003D2C53" w:rsidP="003D2C53">
                      <w:pPr>
                        <w:jc w:val="center"/>
                        <w:rPr>
                          <w:sz w:val="16"/>
                          <w:szCs w:val="16"/>
                        </w:rPr>
                      </w:pPr>
                    </w:p>
                    <w:p w:rsidR="003D2C53" w:rsidRDefault="003D2C53" w:rsidP="003D2C53">
                      <w:pPr>
                        <w:jc w:val="center"/>
                        <w:rPr>
                          <w:b/>
                        </w:rPr>
                      </w:pPr>
                      <w:r>
                        <w:rPr>
                          <w:b/>
                        </w:rPr>
                        <w:t>Заключение договора на выполнение муниципального задания</w:t>
                      </w:r>
                    </w:p>
                  </w:txbxContent>
                </v:textbox>
              </v:rect>
            </w:pict>
          </mc:Fallback>
        </mc:AlternateContent>
      </w:r>
    </w:p>
    <w:p w:rsidR="003D2C53" w:rsidRPr="00D876F2" w:rsidRDefault="003D2C53" w:rsidP="003D2C53"/>
    <w:p w:rsidR="003D2C53" w:rsidRPr="00D876F2" w:rsidRDefault="003D2C53" w:rsidP="003D2C53"/>
    <w:p w:rsidR="003D2C53" w:rsidRPr="00D876F2" w:rsidRDefault="003D2C53" w:rsidP="003D2C53"/>
    <w:p w:rsidR="003D2C53" w:rsidRPr="00D876F2" w:rsidRDefault="003D2C53" w:rsidP="003D2C53"/>
    <w:p w:rsidR="003D2C53" w:rsidRPr="00D876F2" w:rsidRDefault="003D2C53" w:rsidP="003D2C53"/>
    <w:p w:rsidR="003D2C53" w:rsidRPr="00D876F2" w:rsidRDefault="003D2C53" w:rsidP="003D2C53"/>
    <w:p w:rsidR="003D2C53" w:rsidRPr="00D876F2" w:rsidRDefault="003D2C53" w:rsidP="003D2C53"/>
    <w:p w:rsidR="003D2C53" w:rsidRPr="00D876F2" w:rsidRDefault="003D2C53" w:rsidP="003D2C53"/>
    <w:p w:rsidR="003D2C53" w:rsidRPr="00D876F2" w:rsidRDefault="003D2C53" w:rsidP="003D2C53"/>
    <w:p w:rsidR="003D2C53" w:rsidRPr="00D876F2" w:rsidRDefault="003D2C53" w:rsidP="003D2C53"/>
    <w:p w:rsidR="003D2C53" w:rsidRPr="00D876F2" w:rsidRDefault="003D2C53" w:rsidP="003D2C53"/>
    <w:p w:rsidR="003D2C53" w:rsidRPr="00D876F2" w:rsidRDefault="003D2C53" w:rsidP="003D2C53"/>
    <w:p w:rsidR="003D2C53" w:rsidRPr="00D876F2" w:rsidRDefault="003D2C53" w:rsidP="003D2C53"/>
    <w:p w:rsidR="003D2C53" w:rsidRPr="00D876F2" w:rsidRDefault="003D2C53" w:rsidP="003D2C53"/>
    <w:p w:rsidR="003D2C53" w:rsidRPr="00D876F2" w:rsidRDefault="003D2C53" w:rsidP="003D2C53"/>
    <w:p w:rsidR="003D2C53" w:rsidRPr="00D876F2" w:rsidRDefault="003D2C53" w:rsidP="003D2C53"/>
    <w:p w:rsidR="003D2C53" w:rsidRPr="00D876F2" w:rsidRDefault="003D2C53" w:rsidP="003D2C53">
      <w:r w:rsidRPr="00D876F2">
        <w:rPr>
          <w:noProof/>
        </w:rPr>
        <mc:AlternateContent>
          <mc:Choice Requires="wps">
            <w:drawing>
              <wp:anchor distT="0" distB="0" distL="114300" distR="114300" simplePos="0" relativeHeight="251663360" behindDoc="0" locked="0" layoutInCell="1" allowOverlap="1">
                <wp:simplePos x="0" y="0"/>
                <wp:positionH relativeFrom="column">
                  <wp:posOffset>2857500</wp:posOffset>
                </wp:positionH>
                <wp:positionV relativeFrom="paragraph">
                  <wp:posOffset>8255</wp:posOffset>
                </wp:positionV>
                <wp:extent cx="0" cy="228600"/>
                <wp:effectExtent l="60960" t="8890" r="53340" b="1968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22462758" id="Прямая соединительная линия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5pt" to="22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">
                <v:stroke endarrow="block"/>
              </v:line>
            </w:pict>
          </mc:Fallback>
        </mc:AlternateContent>
      </w:r>
      <w:r w:rsidRPr="00D876F2">
        <w:rPr>
          <w:noProof/>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242570</wp:posOffset>
                </wp:positionV>
                <wp:extent cx="4686300" cy="571500"/>
                <wp:effectExtent l="13335" t="5080" r="5715" b="139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571500"/>
                        </a:xfrm>
                        <a:prstGeom prst="rect">
                          <a:avLst/>
                        </a:prstGeom>
                        <a:solidFill>
                          <a:srgbClr val="C0C0C0">
                            <a:alpha val="20000"/>
                          </a:srgbClr>
                        </a:solidFill>
                        <a:ln w="9525">
                          <a:solidFill>
                            <a:srgbClr val="000000"/>
                          </a:solidFill>
                          <a:miter lim="800000"/>
                          <a:headEnd/>
                          <a:tailEnd/>
                        </a:ln>
                      </wps:spPr>
                      <wps:txbx>
                        <w:txbxContent>
                          <w:p w:rsidR="003D2C53" w:rsidRDefault="003D2C53" w:rsidP="003D2C53">
                            <w:pPr>
                              <w:jc w:val="center"/>
                              <w:rPr>
                                <w:sz w:val="16"/>
                                <w:szCs w:val="16"/>
                              </w:rPr>
                            </w:pPr>
                          </w:p>
                          <w:p w:rsidR="003D2C53" w:rsidRDefault="003D2C53" w:rsidP="003D2C53">
                            <w:pPr>
                              <w:jc w:val="center"/>
                              <w:rPr>
                                <w:b/>
                              </w:rPr>
                            </w:pPr>
                            <w:r>
                              <w:rPr>
                                <w:b/>
                              </w:rPr>
                              <w:t>Выполнение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1" o:spid="_x0000_s1031" style="position:absolute;margin-left:36pt;margin-top:19.1pt;width:369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" fillcolor="silver">
                <v:fill opacity="13107f"/>
                <v:textbox>
                  <w:txbxContent>
                    <w:p w:rsidR="003D2C53" w:rsidRDefault="003D2C53" w:rsidP="003D2C53">
                      <w:pPr>
                        <w:jc w:val="center"/>
                        <w:rPr>
                          <w:sz w:val="16"/>
                          <w:szCs w:val="16"/>
                        </w:rPr>
                      </w:pPr>
                    </w:p>
                    <w:p w:rsidR="003D2C53" w:rsidRDefault="003D2C53" w:rsidP="003D2C53">
                      <w:pPr>
                        <w:jc w:val="center"/>
                        <w:rPr>
                          <w:b/>
                        </w:rPr>
                      </w:pPr>
                      <w:r>
                        <w:rPr>
                          <w:b/>
                        </w:rPr>
                        <w:t>Выполнение муниципальной услуги</w:t>
                      </w:r>
                    </w:p>
                  </w:txbxContent>
                </v:textbox>
              </v:rect>
            </w:pict>
          </mc:Fallback>
        </mc:AlternateContent>
      </w:r>
    </w:p>
    <w:p w:rsidR="003D2C53" w:rsidRPr="00D876F2" w:rsidRDefault="003D2C53" w:rsidP="003D2C53"/>
    <w:p w:rsidR="003D2C53" w:rsidRPr="00D876F2" w:rsidRDefault="003D2C53" w:rsidP="003D2C53"/>
    <w:p w:rsidR="003D2C53" w:rsidRPr="00D876F2" w:rsidRDefault="003D2C53" w:rsidP="003D2C53"/>
    <w:p w:rsidR="003D2C53" w:rsidRPr="00D876F2" w:rsidRDefault="003D2C53" w:rsidP="003D2C53"/>
    <w:p w:rsidR="003D2C53" w:rsidRPr="00D876F2" w:rsidRDefault="003D2C53" w:rsidP="003D2C53"/>
    <w:p w:rsidR="003D2C53" w:rsidRPr="00D876F2" w:rsidRDefault="003D2C53" w:rsidP="003D2C53"/>
    <w:p w:rsidR="003D2C53" w:rsidRPr="00D876F2" w:rsidRDefault="003D2C53" w:rsidP="003D2C53">
      <w:pPr>
        <w:autoSpaceDE w:val="0"/>
        <w:autoSpaceDN w:val="0"/>
        <w:adjustRightInd w:val="0"/>
        <w:jc w:val="both"/>
        <w:outlineLvl w:val="1"/>
      </w:pPr>
    </w:p>
    <w:p w:rsidR="003D2C53" w:rsidRPr="00D876F2" w:rsidRDefault="003D2C53" w:rsidP="003D2C53">
      <w:pPr>
        <w:autoSpaceDE w:val="0"/>
        <w:autoSpaceDN w:val="0"/>
        <w:adjustRightInd w:val="0"/>
        <w:jc w:val="both"/>
        <w:outlineLvl w:val="1"/>
      </w:pPr>
    </w:p>
    <w:p w:rsidR="003D2C53" w:rsidRPr="00D876F2" w:rsidRDefault="003D2C53" w:rsidP="003D2C53"/>
    <w:p w:rsidR="003D2C53" w:rsidRPr="00D876F2" w:rsidRDefault="003D2C53" w:rsidP="003D2C53"/>
    <w:p w:rsidR="003D2C53" w:rsidRPr="00D876F2" w:rsidRDefault="003D2C53" w:rsidP="003D2C53"/>
    <w:p w:rsidR="003D2C53" w:rsidRPr="00D876F2" w:rsidRDefault="003D2C53" w:rsidP="003D2C53"/>
    <w:p w:rsidR="003D2C53" w:rsidRPr="00D876F2" w:rsidRDefault="003D2C53" w:rsidP="003D2C53"/>
    <w:tbl>
      <w:tblPr>
        <w:tblW w:w="5040" w:type="dxa"/>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tblGrid>
      <w:tr w:rsidR="003D2C53" w:rsidRPr="00D876F2" w:rsidTr="007C66B7">
        <w:trPr>
          <w:trHeight w:val="715"/>
        </w:trPr>
        <w:tc>
          <w:tcPr>
            <w:tcW w:w="5040" w:type="dxa"/>
            <w:tcBorders>
              <w:top w:val="nil"/>
              <w:left w:val="nil"/>
              <w:bottom w:val="nil"/>
              <w:right w:val="nil"/>
            </w:tcBorders>
          </w:tcPr>
          <w:p w:rsidR="003D2C53" w:rsidRPr="00D876F2" w:rsidRDefault="003D2C53" w:rsidP="007C66B7"/>
          <w:p w:rsidR="003D2C53" w:rsidRPr="00D876F2" w:rsidRDefault="003D2C53" w:rsidP="007C66B7">
            <w:pPr>
              <w:jc w:val="right"/>
            </w:pPr>
          </w:p>
          <w:p w:rsidR="003D2C53" w:rsidRPr="00D876F2" w:rsidRDefault="003D2C53" w:rsidP="007C66B7">
            <w:pPr>
              <w:jc w:val="right"/>
            </w:pPr>
          </w:p>
          <w:p w:rsidR="003D2C53" w:rsidRPr="00D876F2" w:rsidRDefault="003D2C53" w:rsidP="007C66B7">
            <w:pPr>
              <w:jc w:val="right"/>
            </w:pPr>
            <w:r w:rsidRPr="00D876F2">
              <w:lastRenderedPageBreak/>
              <w:t xml:space="preserve">Приложение № 4 </w:t>
            </w:r>
          </w:p>
          <w:p w:rsidR="003D2C53" w:rsidRPr="00D876F2" w:rsidRDefault="003D2C53" w:rsidP="007C66B7">
            <w:pPr>
              <w:jc w:val="right"/>
            </w:pPr>
            <w:r w:rsidRPr="00D876F2">
              <w:t>к Административному регламенту</w:t>
            </w:r>
          </w:p>
          <w:p w:rsidR="003D2C53" w:rsidRPr="00D876F2" w:rsidRDefault="003D2C53" w:rsidP="007C66B7">
            <w:pPr>
              <w:jc w:val="right"/>
            </w:pPr>
          </w:p>
        </w:tc>
      </w:tr>
    </w:tbl>
    <w:p w:rsidR="003D2C53" w:rsidRPr="00D876F2" w:rsidRDefault="003D2C53" w:rsidP="003D2C53"/>
    <w:p w:rsidR="003D2C53" w:rsidRPr="00D876F2" w:rsidRDefault="003D2C53" w:rsidP="003D2C53"/>
    <w:p w:rsidR="003D2C53" w:rsidRPr="00D876F2" w:rsidRDefault="003D2C53" w:rsidP="003D2C53"/>
    <w:p w:rsidR="003D2C53" w:rsidRPr="00D876F2" w:rsidRDefault="003D2C53" w:rsidP="003D2C53">
      <w:pPr>
        <w:tabs>
          <w:tab w:val="left" w:pos="3750"/>
        </w:tabs>
        <w:jc w:val="center"/>
        <w:outlineLvl w:val="0"/>
        <w:rPr>
          <w:b/>
        </w:rPr>
      </w:pPr>
      <w:r w:rsidRPr="00D876F2">
        <w:rPr>
          <w:b/>
        </w:rPr>
        <w:t>СВЕДЕНИЯ</w:t>
      </w:r>
    </w:p>
    <w:p w:rsidR="003D2C53" w:rsidRPr="00D876F2" w:rsidRDefault="003D2C53" w:rsidP="003D2C53">
      <w:pPr>
        <w:tabs>
          <w:tab w:val="left" w:pos="3750"/>
        </w:tabs>
        <w:jc w:val="center"/>
        <w:outlineLvl w:val="0"/>
        <w:rPr>
          <w:b/>
        </w:rPr>
      </w:pPr>
    </w:p>
    <w:p w:rsidR="003D2C53" w:rsidRPr="00D876F2" w:rsidRDefault="003D2C53" w:rsidP="003D2C53">
      <w:pPr>
        <w:jc w:val="center"/>
        <w:rPr>
          <w:b/>
        </w:rPr>
      </w:pPr>
      <w:r w:rsidRPr="00D876F2">
        <w:t>о месте нахождения</w:t>
      </w:r>
      <w:r w:rsidRPr="00D876F2">
        <w:rPr>
          <w:b/>
        </w:rPr>
        <w:t xml:space="preserve">, </w:t>
      </w:r>
      <w:r w:rsidRPr="00D876F2">
        <w:t>номерах телефонов и графике работы администрации рабочего поселка Мошково Мошковского района Новосибирской области, исполняющей муниципальную функцию и Муниципального автономного учреждения «Услуги благоустройства» рабочего поселка Мошково, представляющего муниципальную услугу по благоустройству территорий общего пользования</w:t>
      </w:r>
    </w:p>
    <w:p w:rsidR="003D2C53" w:rsidRPr="00D876F2" w:rsidRDefault="003D2C53" w:rsidP="003D2C53">
      <w:pPr>
        <w:tabs>
          <w:tab w:val="left" w:pos="1125"/>
        </w:tabs>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3288"/>
        <w:gridCol w:w="2880"/>
        <w:gridCol w:w="1260"/>
        <w:gridCol w:w="1620"/>
      </w:tblGrid>
      <w:tr w:rsidR="003D2C53" w:rsidRPr="00D876F2" w:rsidTr="007C66B7">
        <w:tc>
          <w:tcPr>
            <w:tcW w:w="600" w:type="dxa"/>
            <w:tcBorders>
              <w:top w:val="single" w:sz="4" w:space="0" w:color="auto"/>
              <w:left w:val="single" w:sz="4" w:space="0" w:color="auto"/>
              <w:bottom w:val="single" w:sz="4" w:space="0" w:color="auto"/>
              <w:right w:val="single" w:sz="4" w:space="0" w:color="auto"/>
            </w:tcBorders>
          </w:tcPr>
          <w:p w:rsidR="003D2C53" w:rsidRPr="00D876F2" w:rsidRDefault="003D2C53" w:rsidP="007C66B7">
            <w:pPr>
              <w:tabs>
                <w:tab w:val="left" w:pos="1125"/>
              </w:tabs>
            </w:pPr>
            <w:r w:rsidRPr="00D876F2">
              <w:t>№ п/п</w:t>
            </w:r>
          </w:p>
        </w:tc>
        <w:tc>
          <w:tcPr>
            <w:tcW w:w="3288" w:type="dxa"/>
            <w:tcBorders>
              <w:top w:val="single" w:sz="4" w:space="0" w:color="auto"/>
              <w:left w:val="single" w:sz="4" w:space="0" w:color="auto"/>
              <w:bottom w:val="single" w:sz="4" w:space="0" w:color="auto"/>
              <w:right w:val="single" w:sz="4" w:space="0" w:color="auto"/>
            </w:tcBorders>
          </w:tcPr>
          <w:p w:rsidR="003D2C53" w:rsidRPr="00D876F2" w:rsidRDefault="003D2C53" w:rsidP="007C66B7">
            <w:pPr>
              <w:tabs>
                <w:tab w:val="left" w:pos="1125"/>
              </w:tabs>
            </w:pPr>
            <w:r w:rsidRPr="00D876F2">
              <w:t xml:space="preserve">Наименование подразделений </w:t>
            </w:r>
          </w:p>
        </w:tc>
        <w:tc>
          <w:tcPr>
            <w:tcW w:w="2880" w:type="dxa"/>
            <w:tcBorders>
              <w:top w:val="single" w:sz="4" w:space="0" w:color="auto"/>
              <w:left w:val="single" w:sz="4" w:space="0" w:color="auto"/>
              <w:bottom w:val="single" w:sz="4" w:space="0" w:color="auto"/>
              <w:right w:val="single" w:sz="4" w:space="0" w:color="auto"/>
            </w:tcBorders>
          </w:tcPr>
          <w:p w:rsidR="003D2C53" w:rsidRPr="00D876F2" w:rsidRDefault="003D2C53" w:rsidP="007C66B7">
            <w:pPr>
              <w:tabs>
                <w:tab w:val="left" w:pos="1125"/>
              </w:tabs>
              <w:outlineLvl w:val="0"/>
            </w:pPr>
            <w:r w:rsidRPr="00D876F2">
              <w:t xml:space="preserve">Почтовый адрес: </w:t>
            </w:r>
          </w:p>
          <w:p w:rsidR="003D2C53" w:rsidRPr="00D876F2" w:rsidRDefault="003D2C53" w:rsidP="007C66B7">
            <w:pPr>
              <w:tabs>
                <w:tab w:val="left" w:pos="1125"/>
              </w:tabs>
            </w:pPr>
          </w:p>
        </w:tc>
        <w:tc>
          <w:tcPr>
            <w:tcW w:w="1260" w:type="dxa"/>
            <w:tcBorders>
              <w:top w:val="single" w:sz="4" w:space="0" w:color="auto"/>
              <w:left w:val="single" w:sz="4" w:space="0" w:color="auto"/>
              <w:bottom w:val="single" w:sz="4" w:space="0" w:color="auto"/>
              <w:right w:val="single" w:sz="4" w:space="0" w:color="auto"/>
            </w:tcBorders>
          </w:tcPr>
          <w:p w:rsidR="003D2C53" w:rsidRPr="00D876F2" w:rsidRDefault="003D2C53" w:rsidP="007C66B7">
            <w:pPr>
              <w:tabs>
                <w:tab w:val="left" w:pos="1125"/>
              </w:tabs>
            </w:pPr>
            <w:r w:rsidRPr="00D876F2">
              <w:t xml:space="preserve">Контактный </w:t>
            </w:r>
          </w:p>
          <w:p w:rsidR="003D2C53" w:rsidRPr="00D876F2" w:rsidRDefault="003D2C53" w:rsidP="007C66B7">
            <w:pPr>
              <w:tabs>
                <w:tab w:val="left" w:pos="1125"/>
              </w:tabs>
            </w:pPr>
            <w:r w:rsidRPr="00D876F2">
              <w:t>телефон</w:t>
            </w:r>
          </w:p>
        </w:tc>
        <w:tc>
          <w:tcPr>
            <w:tcW w:w="1620" w:type="dxa"/>
            <w:tcBorders>
              <w:top w:val="single" w:sz="4" w:space="0" w:color="auto"/>
              <w:left w:val="single" w:sz="4" w:space="0" w:color="auto"/>
              <w:bottom w:val="single" w:sz="4" w:space="0" w:color="auto"/>
              <w:right w:val="single" w:sz="4" w:space="0" w:color="auto"/>
            </w:tcBorders>
          </w:tcPr>
          <w:p w:rsidR="003D2C53" w:rsidRPr="00D876F2" w:rsidRDefault="003D2C53" w:rsidP="007C66B7">
            <w:pPr>
              <w:tabs>
                <w:tab w:val="left" w:pos="1125"/>
              </w:tabs>
            </w:pPr>
            <w:r w:rsidRPr="00D876F2">
              <w:t xml:space="preserve">Время работы </w:t>
            </w:r>
          </w:p>
        </w:tc>
      </w:tr>
      <w:tr w:rsidR="003D2C53" w:rsidRPr="00D876F2" w:rsidTr="007C66B7">
        <w:tc>
          <w:tcPr>
            <w:tcW w:w="600" w:type="dxa"/>
            <w:tcBorders>
              <w:top w:val="single" w:sz="4" w:space="0" w:color="auto"/>
              <w:left w:val="single" w:sz="4" w:space="0" w:color="auto"/>
              <w:bottom w:val="single" w:sz="4" w:space="0" w:color="auto"/>
              <w:right w:val="single" w:sz="4" w:space="0" w:color="auto"/>
            </w:tcBorders>
          </w:tcPr>
          <w:p w:rsidR="003D2C53" w:rsidRPr="00D876F2" w:rsidRDefault="003D2C53" w:rsidP="007C66B7">
            <w:pPr>
              <w:tabs>
                <w:tab w:val="left" w:pos="1125"/>
              </w:tabs>
            </w:pPr>
            <w:r w:rsidRPr="00D876F2">
              <w:t>1</w:t>
            </w:r>
          </w:p>
        </w:tc>
        <w:tc>
          <w:tcPr>
            <w:tcW w:w="3288" w:type="dxa"/>
            <w:tcBorders>
              <w:top w:val="single" w:sz="4" w:space="0" w:color="auto"/>
              <w:left w:val="single" w:sz="4" w:space="0" w:color="auto"/>
              <w:bottom w:val="single" w:sz="4" w:space="0" w:color="auto"/>
              <w:right w:val="single" w:sz="4" w:space="0" w:color="auto"/>
            </w:tcBorders>
          </w:tcPr>
          <w:p w:rsidR="003D2C53" w:rsidRPr="00D876F2" w:rsidRDefault="003D2C53" w:rsidP="007C66B7">
            <w:pPr>
              <w:tabs>
                <w:tab w:val="left" w:pos="1125"/>
              </w:tabs>
            </w:pPr>
            <w:r w:rsidRPr="00D876F2">
              <w:t>Глава администрации рабочего поселка Мошково Мошковского района Новосибирской области</w:t>
            </w:r>
          </w:p>
        </w:tc>
        <w:tc>
          <w:tcPr>
            <w:tcW w:w="2880" w:type="dxa"/>
            <w:tcBorders>
              <w:top w:val="single" w:sz="4" w:space="0" w:color="auto"/>
              <w:left w:val="single" w:sz="4" w:space="0" w:color="auto"/>
              <w:bottom w:val="single" w:sz="4" w:space="0" w:color="auto"/>
              <w:right w:val="single" w:sz="4" w:space="0" w:color="auto"/>
            </w:tcBorders>
          </w:tcPr>
          <w:p w:rsidR="003D2C53" w:rsidRDefault="003D2C53" w:rsidP="007C66B7">
            <w:pPr>
              <w:tabs>
                <w:tab w:val="left" w:pos="1125"/>
              </w:tabs>
            </w:pPr>
            <w:r w:rsidRPr="00D876F2">
              <w:t xml:space="preserve">633131, Новосибирская область, Мошковский район, </w:t>
            </w:r>
            <w:proofErr w:type="spellStart"/>
            <w:r w:rsidRPr="00D876F2">
              <w:t>р.п</w:t>
            </w:r>
            <w:proofErr w:type="spellEnd"/>
            <w:r w:rsidRPr="00D876F2">
              <w:t>. Мошково, ул. Советская, д. 9</w:t>
            </w:r>
          </w:p>
          <w:p w:rsidR="003D2C53" w:rsidRPr="00D876F2" w:rsidRDefault="003D2C53" w:rsidP="007C66B7">
            <w:pPr>
              <w:tabs>
                <w:tab w:val="left" w:pos="1125"/>
              </w:tabs>
            </w:pPr>
            <w:r w:rsidRPr="00D876F2">
              <w:t>(</w:t>
            </w:r>
            <w:r>
              <w:t>первый</w:t>
            </w:r>
            <w:r w:rsidRPr="00D876F2">
              <w:t xml:space="preserve"> этаж)</w:t>
            </w:r>
          </w:p>
        </w:tc>
        <w:tc>
          <w:tcPr>
            <w:tcW w:w="1260" w:type="dxa"/>
            <w:tcBorders>
              <w:top w:val="single" w:sz="4" w:space="0" w:color="auto"/>
              <w:left w:val="single" w:sz="4" w:space="0" w:color="auto"/>
              <w:bottom w:val="single" w:sz="4" w:space="0" w:color="auto"/>
              <w:right w:val="single" w:sz="4" w:space="0" w:color="auto"/>
            </w:tcBorders>
          </w:tcPr>
          <w:p w:rsidR="003D2C53" w:rsidRPr="00D876F2" w:rsidRDefault="003D2C53" w:rsidP="007C66B7">
            <w:pPr>
              <w:tabs>
                <w:tab w:val="left" w:pos="1125"/>
              </w:tabs>
            </w:pPr>
            <w:r>
              <w:t>21-188</w:t>
            </w:r>
          </w:p>
        </w:tc>
        <w:tc>
          <w:tcPr>
            <w:tcW w:w="1620" w:type="dxa"/>
            <w:tcBorders>
              <w:top w:val="single" w:sz="4" w:space="0" w:color="auto"/>
              <w:left w:val="single" w:sz="4" w:space="0" w:color="auto"/>
              <w:bottom w:val="single" w:sz="4" w:space="0" w:color="auto"/>
              <w:right w:val="single" w:sz="4" w:space="0" w:color="auto"/>
            </w:tcBorders>
          </w:tcPr>
          <w:p w:rsidR="003D2C53" w:rsidRPr="00D876F2" w:rsidRDefault="003D2C53" w:rsidP="007C66B7">
            <w:pPr>
              <w:tabs>
                <w:tab w:val="left" w:pos="1125"/>
              </w:tabs>
            </w:pPr>
            <w:r w:rsidRPr="00D876F2">
              <w:t>Ежедневно с 8.</w:t>
            </w:r>
            <w:r>
              <w:t>3</w:t>
            </w:r>
            <w:r w:rsidRPr="00D876F2">
              <w:t>0 – 17.</w:t>
            </w:r>
            <w:r>
              <w:t>3</w:t>
            </w:r>
            <w:r w:rsidRPr="00D876F2">
              <w:t>0</w:t>
            </w:r>
          </w:p>
          <w:p w:rsidR="003D2C53" w:rsidRPr="00D876F2" w:rsidRDefault="003D2C53" w:rsidP="007C66B7">
            <w:pPr>
              <w:tabs>
                <w:tab w:val="left" w:pos="1125"/>
              </w:tabs>
            </w:pPr>
            <w:r w:rsidRPr="00D876F2">
              <w:t xml:space="preserve">кроме субботы, воскресенья и праздничных дней </w:t>
            </w:r>
          </w:p>
        </w:tc>
      </w:tr>
      <w:tr w:rsidR="003D2C53" w:rsidRPr="00D876F2" w:rsidTr="007C66B7">
        <w:tc>
          <w:tcPr>
            <w:tcW w:w="600" w:type="dxa"/>
            <w:tcBorders>
              <w:top w:val="single" w:sz="4" w:space="0" w:color="auto"/>
              <w:left w:val="single" w:sz="4" w:space="0" w:color="auto"/>
              <w:bottom w:val="single" w:sz="4" w:space="0" w:color="auto"/>
              <w:right w:val="single" w:sz="4" w:space="0" w:color="auto"/>
            </w:tcBorders>
          </w:tcPr>
          <w:p w:rsidR="003D2C53" w:rsidRPr="00D876F2" w:rsidRDefault="003D2C53" w:rsidP="007C66B7">
            <w:pPr>
              <w:tabs>
                <w:tab w:val="left" w:pos="1125"/>
              </w:tabs>
            </w:pPr>
            <w:r w:rsidRPr="00D876F2">
              <w:t>2</w:t>
            </w:r>
          </w:p>
        </w:tc>
        <w:tc>
          <w:tcPr>
            <w:tcW w:w="3288" w:type="dxa"/>
            <w:tcBorders>
              <w:top w:val="single" w:sz="4" w:space="0" w:color="auto"/>
              <w:left w:val="single" w:sz="4" w:space="0" w:color="auto"/>
              <w:bottom w:val="single" w:sz="4" w:space="0" w:color="auto"/>
              <w:right w:val="single" w:sz="4" w:space="0" w:color="auto"/>
            </w:tcBorders>
          </w:tcPr>
          <w:p w:rsidR="003D2C53" w:rsidRPr="00D876F2" w:rsidRDefault="003D2C53" w:rsidP="007C66B7">
            <w:pPr>
              <w:tabs>
                <w:tab w:val="left" w:pos="1125"/>
              </w:tabs>
            </w:pPr>
            <w:r w:rsidRPr="00D876F2">
              <w:t>Заместитель главы администрации рабочего поселка Мошково Мошковского района Новосибирской области</w:t>
            </w:r>
          </w:p>
        </w:tc>
        <w:tc>
          <w:tcPr>
            <w:tcW w:w="2880" w:type="dxa"/>
            <w:tcBorders>
              <w:top w:val="single" w:sz="4" w:space="0" w:color="auto"/>
              <w:left w:val="single" w:sz="4" w:space="0" w:color="auto"/>
              <w:bottom w:val="single" w:sz="4" w:space="0" w:color="auto"/>
              <w:right w:val="single" w:sz="4" w:space="0" w:color="auto"/>
            </w:tcBorders>
          </w:tcPr>
          <w:p w:rsidR="003D2C53" w:rsidRDefault="003D2C53" w:rsidP="007C66B7">
            <w:pPr>
              <w:tabs>
                <w:tab w:val="left" w:pos="1125"/>
              </w:tabs>
            </w:pPr>
            <w:r w:rsidRPr="00D876F2">
              <w:t xml:space="preserve">633131, Новосибирская область, Мошковский район, </w:t>
            </w:r>
            <w:proofErr w:type="spellStart"/>
            <w:r w:rsidRPr="00D876F2">
              <w:t>р.п</w:t>
            </w:r>
            <w:proofErr w:type="spellEnd"/>
            <w:r w:rsidRPr="00D876F2">
              <w:t>. Мошково, ул. Советская, д. 9</w:t>
            </w:r>
          </w:p>
          <w:p w:rsidR="003D2C53" w:rsidRPr="00D876F2" w:rsidRDefault="003D2C53" w:rsidP="007C66B7">
            <w:pPr>
              <w:tabs>
                <w:tab w:val="left" w:pos="1125"/>
              </w:tabs>
            </w:pPr>
            <w:r w:rsidRPr="00D876F2">
              <w:t>(</w:t>
            </w:r>
            <w:r>
              <w:t>первый</w:t>
            </w:r>
            <w:r w:rsidRPr="00D876F2">
              <w:t xml:space="preserve"> этаж)</w:t>
            </w:r>
          </w:p>
        </w:tc>
        <w:tc>
          <w:tcPr>
            <w:tcW w:w="1260" w:type="dxa"/>
            <w:tcBorders>
              <w:top w:val="single" w:sz="4" w:space="0" w:color="auto"/>
              <w:left w:val="single" w:sz="4" w:space="0" w:color="auto"/>
              <w:bottom w:val="single" w:sz="4" w:space="0" w:color="auto"/>
              <w:right w:val="single" w:sz="4" w:space="0" w:color="auto"/>
            </w:tcBorders>
          </w:tcPr>
          <w:p w:rsidR="003D2C53" w:rsidRPr="00D876F2" w:rsidRDefault="003D2C53" w:rsidP="007C66B7">
            <w:pPr>
              <w:tabs>
                <w:tab w:val="left" w:pos="1125"/>
              </w:tabs>
            </w:pPr>
            <w:r w:rsidRPr="00D876F2">
              <w:t>2</w:t>
            </w:r>
            <w:r>
              <w:t>1-359</w:t>
            </w:r>
          </w:p>
        </w:tc>
        <w:tc>
          <w:tcPr>
            <w:tcW w:w="1620" w:type="dxa"/>
            <w:tcBorders>
              <w:top w:val="single" w:sz="4" w:space="0" w:color="auto"/>
              <w:left w:val="single" w:sz="4" w:space="0" w:color="auto"/>
              <w:bottom w:val="single" w:sz="4" w:space="0" w:color="auto"/>
              <w:right w:val="single" w:sz="4" w:space="0" w:color="auto"/>
            </w:tcBorders>
          </w:tcPr>
          <w:p w:rsidR="003D2C53" w:rsidRPr="00D876F2" w:rsidRDefault="003D2C53" w:rsidP="007C66B7">
            <w:pPr>
              <w:tabs>
                <w:tab w:val="left" w:pos="1125"/>
              </w:tabs>
            </w:pPr>
            <w:r w:rsidRPr="00D876F2">
              <w:t>Ежедневно с 8.</w:t>
            </w:r>
            <w:r>
              <w:t>3</w:t>
            </w:r>
            <w:r w:rsidRPr="00D876F2">
              <w:t>0 – 17.</w:t>
            </w:r>
            <w:r>
              <w:t>3</w:t>
            </w:r>
            <w:r w:rsidRPr="00D876F2">
              <w:t>0</w:t>
            </w:r>
          </w:p>
          <w:p w:rsidR="003D2C53" w:rsidRPr="00D876F2" w:rsidRDefault="003D2C53" w:rsidP="007C66B7">
            <w:pPr>
              <w:tabs>
                <w:tab w:val="left" w:pos="1125"/>
              </w:tabs>
            </w:pPr>
            <w:r w:rsidRPr="00D876F2">
              <w:t>кроме субботы, воскресенья и праздничных дней</w:t>
            </w:r>
          </w:p>
        </w:tc>
      </w:tr>
      <w:tr w:rsidR="003D2C53" w:rsidRPr="00D876F2" w:rsidTr="007C66B7">
        <w:tc>
          <w:tcPr>
            <w:tcW w:w="600" w:type="dxa"/>
            <w:tcBorders>
              <w:top w:val="single" w:sz="4" w:space="0" w:color="auto"/>
              <w:left w:val="single" w:sz="4" w:space="0" w:color="auto"/>
              <w:bottom w:val="single" w:sz="4" w:space="0" w:color="auto"/>
              <w:right w:val="single" w:sz="4" w:space="0" w:color="auto"/>
            </w:tcBorders>
          </w:tcPr>
          <w:p w:rsidR="003D2C53" w:rsidRPr="00D876F2" w:rsidRDefault="003D2C53" w:rsidP="007C66B7">
            <w:pPr>
              <w:tabs>
                <w:tab w:val="left" w:pos="1125"/>
              </w:tabs>
            </w:pPr>
            <w:r w:rsidRPr="00D876F2">
              <w:t>3</w:t>
            </w:r>
          </w:p>
        </w:tc>
        <w:tc>
          <w:tcPr>
            <w:tcW w:w="3288" w:type="dxa"/>
            <w:tcBorders>
              <w:top w:val="single" w:sz="4" w:space="0" w:color="auto"/>
              <w:left w:val="single" w:sz="4" w:space="0" w:color="auto"/>
              <w:bottom w:val="single" w:sz="4" w:space="0" w:color="auto"/>
              <w:right w:val="single" w:sz="4" w:space="0" w:color="auto"/>
            </w:tcBorders>
          </w:tcPr>
          <w:p w:rsidR="003D2C53" w:rsidRPr="00D876F2" w:rsidRDefault="003D2C53" w:rsidP="007C66B7">
            <w:pPr>
              <w:tabs>
                <w:tab w:val="left" w:pos="1125"/>
              </w:tabs>
            </w:pPr>
            <w:r w:rsidRPr="00D876F2">
              <w:t xml:space="preserve">Директор </w:t>
            </w:r>
            <w:r>
              <w:t>М</w:t>
            </w:r>
            <w:r w:rsidRPr="00D876F2">
              <w:t xml:space="preserve">униципального  </w:t>
            </w:r>
            <w:r>
              <w:t xml:space="preserve">автономного </w:t>
            </w:r>
            <w:r w:rsidRPr="00D876F2">
              <w:t xml:space="preserve">учреждения </w:t>
            </w:r>
            <w:r>
              <w:t>«Услуги благоустройства» рабочего поселка Мошково</w:t>
            </w:r>
          </w:p>
        </w:tc>
        <w:tc>
          <w:tcPr>
            <w:tcW w:w="2880" w:type="dxa"/>
            <w:tcBorders>
              <w:top w:val="single" w:sz="4" w:space="0" w:color="auto"/>
              <w:left w:val="single" w:sz="4" w:space="0" w:color="auto"/>
              <w:bottom w:val="single" w:sz="4" w:space="0" w:color="auto"/>
              <w:right w:val="single" w:sz="4" w:space="0" w:color="auto"/>
            </w:tcBorders>
          </w:tcPr>
          <w:p w:rsidR="003D2C53" w:rsidRDefault="003D2C53" w:rsidP="007C66B7">
            <w:pPr>
              <w:tabs>
                <w:tab w:val="left" w:pos="1125"/>
              </w:tabs>
            </w:pPr>
            <w:r w:rsidRPr="00D876F2">
              <w:t xml:space="preserve">633131, Новосибирская область, Мошковский район, </w:t>
            </w:r>
            <w:proofErr w:type="spellStart"/>
            <w:r w:rsidRPr="00D876F2">
              <w:t>р.п</w:t>
            </w:r>
            <w:proofErr w:type="spellEnd"/>
            <w:r w:rsidRPr="00D876F2">
              <w:t xml:space="preserve">. Мошково, ул. </w:t>
            </w:r>
            <w:r>
              <w:t>Гагарина, д. 3</w:t>
            </w:r>
          </w:p>
          <w:p w:rsidR="003D2C53" w:rsidRPr="00D876F2" w:rsidRDefault="003D2C53" w:rsidP="007C66B7">
            <w:pPr>
              <w:tabs>
                <w:tab w:val="left" w:pos="1125"/>
              </w:tabs>
            </w:pPr>
          </w:p>
        </w:tc>
        <w:tc>
          <w:tcPr>
            <w:tcW w:w="1260" w:type="dxa"/>
            <w:tcBorders>
              <w:top w:val="single" w:sz="4" w:space="0" w:color="auto"/>
              <w:left w:val="single" w:sz="4" w:space="0" w:color="auto"/>
              <w:bottom w:val="single" w:sz="4" w:space="0" w:color="auto"/>
              <w:right w:val="single" w:sz="4" w:space="0" w:color="auto"/>
            </w:tcBorders>
          </w:tcPr>
          <w:p w:rsidR="003D2C53" w:rsidRPr="00D876F2" w:rsidRDefault="003D2C53" w:rsidP="007C66B7">
            <w:pPr>
              <w:tabs>
                <w:tab w:val="left" w:pos="1125"/>
              </w:tabs>
            </w:pPr>
            <w:r>
              <w:t>60-040</w:t>
            </w:r>
          </w:p>
        </w:tc>
        <w:tc>
          <w:tcPr>
            <w:tcW w:w="1620" w:type="dxa"/>
            <w:tcBorders>
              <w:top w:val="single" w:sz="4" w:space="0" w:color="auto"/>
              <w:left w:val="single" w:sz="4" w:space="0" w:color="auto"/>
              <w:bottom w:val="single" w:sz="4" w:space="0" w:color="auto"/>
              <w:right w:val="single" w:sz="4" w:space="0" w:color="auto"/>
            </w:tcBorders>
          </w:tcPr>
          <w:p w:rsidR="003D2C53" w:rsidRPr="00D876F2" w:rsidRDefault="003D2C53" w:rsidP="007C66B7">
            <w:pPr>
              <w:tabs>
                <w:tab w:val="left" w:pos="1125"/>
              </w:tabs>
            </w:pPr>
            <w:r w:rsidRPr="00D876F2">
              <w:t>Ежедневно с 8.</w:t>
            </w:r>
            <w:r>
              <w:t>3</w:t>
            </w:r>
            <w:r w:rsidRPr="00D876F2">
              <w:t>0 – 17.</w:t>
            </w:r>
            <w:r>
              <w:t>3</w:t>
            </w:r>
            <w:r w:rsidRPr="00D876F2">
              <w:t>0</w:t>
            </w:r>
          </w:p>
          <w:p w:rsidR="003D2C53" w:rsidRPr="00D876F2" w:rsidRDefault="003D2C53" w:rsidP="007C66B7">
            <w:pPr>
              <w:tabs>
                <w:tab w:val="left" w:pos="1125"/>
              </w:tabs>
            </w:pPr>
            <w:r w:rsidRPr="00D876F2">
              <w:t xml:space="preserve">кроме субботы, воскресенья и праздничных дней </w:t>
            </w:r>
          </w:p>
        </w:tc>
      </w:tr>
    </w:tbl>
    <w:p w:rsidR="003D2C53" w:rsidRPr="00D876F2" w:rsidRDefault="003D2C53" w:rsidP="003D2C53">
      <w:pPr>
        <w:tabs>
          <w:tab w:val="left" w:pos="1125"/>
        </w:tabs>
        <w:jc w:val="both"/>
      </w:pPr>
    </w:p>
    <w:p w:rsidR="003D2C53" w:rsidRPr="00D876F2" w:rsidRDefault="003D2C53" w:rsidP="003D2C53">
      <w:pPr>
        <w:tabs>
          <w:tab w:val="left" w:pos="1125"/>
        </w:tabs>
        <w:ind w:firstLine="720"/>
        <w:jc w:val="both"/>
        <w:rPr>
          <w:b/>
          <w:i/>
        </w:rPr>
      </w:pPr>
      <w:r w:rsidRPr="00D876F2">
        <w:rPr>
          <w:b/>
          <w:i/>
        </w:rPr>
        <w:t>Примечание:</w:t>
      </w:r>
    </w:p>
    <w:p w:rsidR="003D2C53" w:rsidRPr="00D876F2" w:rsidRDefault="003D2C53" w:rsidP="003D2C53">
      <w:pPr>
        <w:tabs>
          <w:tab w:val="left" w:pos="1125"/>
        </w:tabs>
        <w:ind w:firstLine="720"/>
        <w:jc w:val="both"/>
      </w:pPr>
    </w:p>
    <w:p w:rsidR="003D2C53" w:rsidRPr="00D876F2" w:rsidRDefault="003D2C53" w:rsidP="003D2C53">
      <w:pPr>
        <w:tabs>
          <w:tab w:val="left" w:pos="1125"/>
        </w:tabs>
        <w:ind w:firstLine="720"/>
        <w:jc w:val="both"/>
      </w:pPr>
      <w:r w:rsidRPr="00D876F2">
        <w:t xml:space="preserve">1. Время предоставления перерыва для отдыха и питания работников </w:t>
      </w:r>
    </w:p>
    <w:p w:rsidR="003D2C53" w:rsidRPr="00D876F2" w:rsidRDefault="003D2C53" w:rsidP="003D2C53">
      <w:pPr>
        <w:tabs>
          <w:tab w:val="left" w:pos="1125"/>
        </w:tabs>
        <w:ind w:firstLine="720"/>
        <w:jc w:val="both"/>
      </w:pPr>
      <w:r w:rsidRPr="00D876F2">
        <w:t xml:space="preserve">с </w:t>
      </w:r>
      <w:proofErr w:type="gramStart"/>
      <w:r w:rsidRPr="00D876F2">
        <w:t>1</w:t>
      </w:r>
      <w:r>
        <w:t>3</w:t>
      </w:r>
      <w:r w:rsidRPr="00D876F2">
        <w:t>.00  до</w:t>
      </w:r>
      <w:proofErr w:type="gramEnd"/>
      <w:r w:rsidRPr="00D876F2">
        <w:t xml:space="preserve"> 1</w:t>
      </w:r>
      <w:r>
        <w:t>4</w:t>
      </w:r>
      <w:r w:rsidRPr="00D876F2">
        <w:t>.00 устанавливается правилами внутреннего трудового распорядка.</w:t>
      </w:r>
    </w:p>
    <w:p w:rsidR="003D2C53" w:rsidRPr="00D876F2" w:rsidRDefault="003D2C53" w:rsidP="003D2C53">
      <w:pPr>
        <w:tabs>
          <w:tab w:val="left" w:pos="1125"/>
        </w:tabs>
      </w:pPr>
    </w:p>
    <w:p w:rsidR="003D2C53" w:rsidRPr="00D876F2" w:rsidRDefault="003D2C53" w:rsidP="003D2C53"/>
    <w:p w:rsidR="00EF2666" w:rsidRDefault="00EF2666"/>
    <w:sectPr w:rsidR="00EF2666" w:rsidSect="00BD7BAE">
      <w:pgSz w:w="11906" w:h="16838"/>
      <w:pgMar w:top="141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2281BBC"/>
    <w:lvl w:ilvl="0">
      <w:numFmt w:val="bullet"/>
      <w:lvlText w:val="*"/>
      <w:lvlJc w:val="left"/>
    </w:lvl>
  </w:abstractNum>
  <w:num w:numId="1">
    <w:abstractNumId w:val="0"/>
    <w:lvlOverride w:ilvl="0">
      <w:lvl w:ilvl="0">
        <w:numFmt w:val="bullet"/>
        <w:lvlText w:val="-"/>
        <w:legacy w:legacy="1" w:legacySpace="0" w:legacyIndent="139"/>
        <w:lvlJc w:val="left"/>
        <w:pPr>
          <w:ind w:left="568"/>
        </w:pPr>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D05"/>
    <w:rsid w:val="003D2C53"/>
    <w:rsid w:val="00C55E4C"/>
    <w:rsid w:val="00CD4D05"/>
    <w:rsid w:val="00EF2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F2265"/>
  <w15:chartTrackingRefBased/>
  <w15:docId w15:val="{20E54971-D669-47FF-90EC-A24F6CA5A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C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D2C53"/>
    <w:rPr>
      <w:rFonts w:ascii="Verdana" w:hAnsi="Verdana" w:hint="default"/>
      <w:i w:val="0"/>
      <w:iCs w:val="0"/>
      <w:strike w:val="0"/>
      <w:dstrike w:val="0"/>
      <w:color w:val="3366CC"/>
      <w:sz w:val="20"/>
      <w:szCs w:val="20"/>
      <w:u w:val="none"/>
      <w:effect w:val="none"/>
    </w:rPr>
  </w:style>
  <w:style w:type="paragraph" w:customStyle="1" w:styleId="wikip">
    <w:name w:val="wikip"/>
    <w:basedOn w:val="a"/>
    <w:rsid w:val="003D2C53"/>
    <w:pPr>
      <w:spacing w:before="100" w:beforeAutospacing="1" w:after="100" w:afterAutospacing="1"/>
      <w:jc w:val="both"/>
    </w:pPr>
  </w:style>
  <w:style w:type="character" w:styleId="a4">
    <w:name w:val="Strong"/>
    <w:basedOn w:val="a0"/>
    <w:qFormat/>
    <w:rsid w:val="003D2C53"/>
    <w:rPr>
      <w:b/>
      <w:bCs/>
    </w:rPr>
  </w:style>
  <w:style w:type="paragraph" w:customStyle="1" w:styleId="ConsPlusNormal">
    <w:name w:val="ConsPlusNormal"/>
    <w:uiPriority w:val="99"/>
    <w:rsid w:val="003D2C53"/>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FontStyle20">
    <w:name w:val="Font Style20"/>
    <w:basedOn w:val="a0"/>
    <w:uiPriority w:val="99"/>
    <w:rsid w:val="003D2C53"/>
    <w:rPr>
      <w:rFonts w:ascii="Times New Roman" w:hAnsi="Times New Roman" w:cs="Times New Roman"/>
      <w:sz w:val="22"/>
      <w:szCs w:val="22"/>
    </w:rPr>
  </w:style>
  <w:style w:type="paragraph" w:customStyle="1" w:styleId="Style6">
    <w:name w:val="Style6"/>
    <w:basedOn w:val="a"/>
    <w:uiPriority w:val="99"/>
    <w:rsid w:val="003D2C53"/>
    <w:pPr>
      <w:widowControl w:val="0"/>
      <w:autoSpaceDE w:val="0"/>
      <w:autoSpaceDN w:val="0"/>
      <w:adjustRightInd w:val="0"/>
      <w:spacing w:line="277" w:lineRule="exact"/>
      <w:ind w:firstLine="571"/>
      <w:jc w:val="both"/>
    </w:pPr>
  </w:style>
  <w:style w:type="paragraph" w:styleId="a5">
    <w:name w:val="Balloon Text"/>
    <w:basedOn w:val="a"/>
    <w:link w:val="a6"/>
    <w:uiPriority w:val="99"/>
    <w:semiHidden/>
    <w:unhideWhenUsed/>
    <w:rsid w:val="00C55E4C"/>
    <w:rPr>
      <w:rFonts w:ascii="Segoe UI" w:hAnsi="Segoe UI" w:cs="Segoe UI"/>
      <w:sz w:val="18"/>
      <w:szCs w:val="18"/>
    </w:rPr>
  </w:style>
  <w:style w:type="character" w:customStyle="1" w:styleId="a6">
    <w:name w:val="Текст выноски Знак"/>
    <w:basedOn w:val="a0"/>
    <w:link w:val="a5"/>
    <w:uiPriority w:val="99"/>
    <w:semiHidden/>
    <w:rsid w:val="00C55E4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goradm.ru/reglaments2/blagter.htm" TargetMode="External"/><Relationship Id="rId13" Type="http://schemas.openxmlformats.org/officeDocument/2006/relationships/hyperlink" Target="mailto:uslugiblago@yandex.ru" TargetMode="External"/><Relationship Id="rId3" Type="http://schemas.openxmlformats.org/officeDocument/2006/relationships/settings" Target="settings.xml"/><Relationship Id="rId7" Type="http://schemas.openxmlformats.org/officeDocument/2006/relationships/image" Target="http://www.ivgoradm.ru/images/closelabel.gif" TargetMode="External"/><Relationship Id="rId12" Type="http://schemas.openxmlformats.org/officeDocument/2006/relationships/image" Target="http://www.ivgoradm.ru/images/loading.gi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gif"/><Relationship Id="rId5" Type="http://schemas.openxmlformats.org/officeDocument/2006/relationships/hyperlink" Target="http://www.ivgoradm.ru/reglaments2/blagter.htm" TargetMode="External"/><Relationship Id="rId15" Type="http://schemas.openxmlformats.org/officeDocument/2006/relationships/fontTable" Target="fontTable.xml"/><Relationship Id="rId10" Type="http://schemas.openxmlformats.org/officeDocument/2006/relationships/hyperlink" Target="http://www.ivgoradm.ru/reglaments2/blagter.htm" TargetMode="External"/><Relationship Id="rId4" Type="http://schemas.openxmlformats.org/officeDocument/2006/relationships/webSettings" Target="webSettings.xml"/><Relationship Id="rId9" Type="http://schemas.openxmlformats.org/officeDocument/2006/relationships/hyperlink" Target="http://www.ivgoradm.ru/reglaments2/blagter.htm" TargetMode="External"/><Relationship Id="rId14" Type="http://schemas.openxmlformats.org/officeDocument/2006/relationships/hyperlink" Target="mailto:uslugiblag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2961</Words>
  <Characters>16883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2019-09-04T09:35:00Z</cp:lastPrinted>
  <dcterms:created xsi:type="dcterms:W3CDTF">2019-09-04T05:29:00Z</dcterms:created>
  <dcterms:modified xsi:type="dcterms:W3CDTF">2019-09-04T09:35:00Z</dcterms:modified>
</cp:coreProperties>
</file>